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705" w:rsidRPr="00F21EF0" w:rsidRDefault="00D61705" w:rsidP="00D6170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Georgia" w:eastAsia="Times New Roman" w:hAnsi="Georgia" w:cs="Times New Roman"/>
          <w:b/>
          <w:bCs/>
          <w:color w:val="000000"/>
          <w:sz w:val="44"/>
          <w:szCs w:val="44"/>
          <w:lang w:eastAsia="hu-HU"/>
        </w:rPr>
        <w:t>Találkozás</w:t>
      </w:r>
    </w:p>
    <w:p w:rsidR="00D61705" w:rsidRPr="00F21EF0" w:rsidRDefault="00D61705" w:rsidP="00D6170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gramStart"/>
      <w:r w:rsidRPr="00F21EF0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hu-HU"/>
        </w:rPr>
        <w:t>alkotópályázat</w:t>
      </w:r>
      <w:proofErr w:type="gramEnd"/>
    </w:p>
    <w:p w:rsidR="00D61705" w:rsidRPr="00F21EF0" w:rsidRDefault="00D61705" w:rsidP="00D6170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21EF0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hu-HU"/>
        </w:rPr>
        <w:t>202</w:t>
      </w:r>
      <w:r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hu-HU"/>
        </w:rPr>
        <w:t>4</w:t>
      </w:r>
      <w:r w:rsidRPr="00F21EF0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hu-HU"/>
        </w:rPr>
        <w:t>–202</w:t>
      </w:r>
      <w:r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hu-HU"/>
        </w:rPr>
        <w:t>5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  <w:t>Kedves Diákok!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  <w:t>Ebben a tanévben a találkozás témájára esett a választásunk. Tanáraitok a témakörhöz kapcsolódóan ezúttal is rendkívül változatos, izgalmas feladatokat találtak ki. Reméljük, találtok közöttük olyat, ami megmozgatja a fantáziátokat, és szívesen foglalkoztok vele. A műfajok is elég változatosak, készíthettek prezentációt, videofilmet, festményt, grafikát, tablót, fotóalbumot, makettet, esszédolgozatot, képregényt, írhattok verset, novellát, szerezhettek zenét…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>
        <w:rPr>
          <w:rFonts w:ascii="Georgia" w:hAnsi="Georgia"/>
          <w:color w:val="000000"/>
          <w:shd w:val="clear" w:color="auto" w:fill="FFFFFF"/>
        </w:rPr>
        <w:t xml:space="preserve">Miért jó pályázni? Mert izgalmas, kreatív, újszerű kérdésekkel és tevékenységekkel foglalkozhattok, ráadásul jutalom is jár érte. A legjobb pályázók között </w:t>
      </w:r>
      <w:r>
        <w:rPr>
          <w:rFonts w:ascii="Georgia" w:hAnsi="Georgia"/>
          <w:b/>
          <w:bCs/>
          <w:color w:val="000000"/>
          <w:shd w:val="clear" w:color="auto" w:fill="FFFFFF"/>
        </w:rPr>
        <w:t>80 000 Ft</w:t>
      </w:r>
      <w:r>
        <w:rPr>
          <w:rFonts w:ascii="Georgia" w:hAnsi="Georgia"/>
          <w:color w:val="000000"/>
          <w:shd w:val="clear" w:color="auto" w:fill="FFFFFF"/>
        </w:rPr>
        <w:t>-ot osztunk szét.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  <w:t>Elvárások, szabályok </w:t>
      </w:r>
    </w:p>
    <w:p w:rsidR="00D61705" w:rsidRPr="00F04FBB" w:rsidRDefault="00D61705" w:rsidP="00D61705">
      <w:pPr>
        <w:numPr>
          <w:ilvl w:val="0"/>
          <w:numId w:val="2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b/>
          <w:bCs/>
          <w:color w:val="000000"/>
          <w:sz w:val="23"/>
          <w:szCs w:val="23"/>
          <w:lang w:eastAsia="hu-HU"/>
        </w:rPr>
        <w:t xml:space="preserve">Forrásjegyzék készítése: </w:t>
      </w: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 xml:space="preserve">ha pályamunkátok elkészítéséhez más munkáját is felhasználjátok, mellékeljetek a forrásokról jegyzéket. Ennek elkészítéséhez kövessétek a feladatlapon található </w:t>
      </w:r>
      <w:r w:rsidRPr="00F04FBB">
        <w:rPr>
          <w:rFonts w:ascii="Georgia" w:eastAsia="Times New Roman" w:hAnsi="Georgia" w:cs="Arial"/>
          <w:i/>
          <w:iCs/>
          <w:color w:val="000000"/>
          <w:sz w:val="23"/>
          <w:szCs w:val="23"/>
          <w:lang w:eastAsia="hu-HU"/>
        </w:rPr>
        <w:t xml:space="preserve">ajánlott források </w:t>
      </w: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leírásának módszerét. </w:t>
      </w:r>
    </w:p>
    <w:p w:rsidR="00D61705" w:rsidRPr="00F04FBB" w:rsidRDefault="00D61705" w:rsidP="00D61705">
      <w:pPr>
        <w:numPr>
          <w:ilvl w:val="0"/>
          <w:numId w:val="2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Az internetes források adatait is pontosan adjátok meg, erre ugyancsak találtok mintát a feladatokban. </w:t>
      </w:r>
    </w:p>
    <w:p w:rsidR="00D61705" w:rsidRPr="00F04FBB" w:rsidRDefault="00D61705" w:rsidP="00D61705">
      <w:pPr>
        <w:numPr>
          <w:ilvl w:val="0"/>
          <w:numId w:val="3"/>
        </w:numPr>
        <w:spacing w:before="120" w:after="120" w:line="240" w:lineRule="auto"/>
        <w:jc w:val="both"/>
        <w:textAlignment w:val="baseline"/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  <w:t>Terjedelem: </w:t>
      </w:r>
    </w:p>
    <w:p w:rsidR="00D61705" w:rsidRPr="00F04FBB" w:rsidRDefault="00D61705" w:rsidP="00D61705">
      <w:pPr>
        <w:numPr>
          <w:ilvl w:val="1"/>
          <w:numId w:val="3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film: 5–10 perc; </w:t>
      </w:r>
    </w:p>
    <w:p w:rsidR="00D61705" w:rsidRPr="00F04FBB" w:rsidRDefault="00D61705" w:rsidP="00D61705">
      <w:pPr>
        <w:numPr>
          <w:ilvl w:val="1"/>
          <w:numId w:val="3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prezentáció: 15–20 dia (prezentációdat add elő a megfelelő tanórán);</w:t>
      </w:r>
    </w:p>
    <w:p w:rsidR="00D61705" w:rsidRPr="00F04FBB" w:rsidRDefault="00D61705" w:rsidP="00D61705">
      <w:pPr>
        <w:numPr>
          <w:ilvl w:val="1"/>
          <w:numId w:val="3"/>
        </w:numPr>
        <w:spacing w:before="120" w:after="12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  <w:t>poszter (A2 vagy még nagyobb méretben).</w:t>
      </w:r>
    </w:p>
    <w:p w:rsidR="00D61705" w:rsidRPr="00F04FBB" w:rsidRDefault="00D61705" w:rsidP="00D61705">
      <w:pPr>
        <w:numPr>
          <w:ilvl w:val="0"/>
          <w:numId w:val="2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 xml:space="preserve">Ahol a feladat jellege lehetővé teszi, dolgozhattok csapatban is. </w:t>
      </w:r>
    </w:p>
    <w:p w:rsidR="00D61705" w:rsidRPr="00F04FBB" w:rsidRDefault="00D61705" w:rsidP="00D61705">
      <w:pPr>
        <w:numPr>
          <w:ilvl w:val="0"/>
          <w:numId w:val="2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Egy diák több pályázatot is beadhat, de egy műfajban (pl. prezentáció, tabló stb.) maximum egyet. 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  <w:t>A pályázatok leadása </w:t>
      </w:r>
    </w:p>
    <w:p w:rsidR="00D61705" w:rsidRPr="00F04FBB" w:rsidRDefault="00D61705" w:rsidP="00D61705">
      <w:pPr>
        <w:numPr>
          <w:ilvl w:val="0"/>
          <w:numId w:val="4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A pályázaton szerepeljen: név, osztály, szaktanár neve.</w:t>
      </w:r>
    </w:p>
    <w:p w:rsidR="00D61705" w:rsidRPr="00F04FBB" w:rsidRDefault="00D61705" w:rsidP="00D61705">
      <w:pPr>
        <w:numPr>
          <w:ilvl w:val="0"/>
          <w:numId w:val="4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A tárgyi jellegű pályamunkákat (makett, poszter, album stb.) adjátok le a könyvtárban.</w:t>
      </w:r>
    </w:p>
    <w:p w:rsidR="00D61705" w:rsidRPr="00F04FBB" w:rsidRDefault="00D61705" w:rsidP="00D61705">
      <w:pPr>
        <w:numPr>
          <w:ilvl w:val="0"/>
          <w:numId w:val="4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 xml:space="preserve">Az elektronikus formában készült alkotásokat (Word.doc, videó, ppt stb.) erre a címre küldjétek: </w:t>
      </w:r>
      <w:hyperlink r:id="rId5" w:history="1">
        <w:r w:rsidRPr="00F04FBB">
          <w:rPr>
            <w:rFonts w:ascii="Georgia" w:eastAsia="Times New Roman" w:hAnsi="Georgia" w:cs="Arial"/>
            <w:color w:val="0563C1"/>
            <w:sz w:val="23"/>
            <w:szCs w:val="23"/>
            <w:u w:val="single"/>
            <w:lang w:eastAsia="hu-HU"/>
          </w:rPr>
          <w:t>konyvtar@arpadgimnazium.hu</w:t>
        </w:r>
      </w:hyperlink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.</w:t>
      </w:r>
    </w:p>
    <w:p w:rsidR="00D61705" w:rsidRPr="00F04FBB" w:rsidRDefault="00D61705" w:rsidP="00D61705">
      <w:pPr>
        <w:numPr>
          <w:ilvl w:val="0"/>
          <w:numId w:val="4"/>
        </w:numPr>
        <w:spacing w:before="120" w:after="12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F04FBB">
        <w:rPr>
          <w:rFonts w:ascii="Georgia" w:eastAsia="Times New Roman" w:hAnsi="Georgia" w:cs="Arial"/>
          <w:color w:val="000000"/>
          <w:sz w:val="23"/>
          <w:szCs w:val="23"/>
          <w:lang w:eastAsia="hu-HU"/>
        </w:rPr>
        <w:t>Három munkanapon belül küldünk visszajelzést. Ha nem kaptok válaszlevelet, akkor ezt jelezzétek a könyvtárban! 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  <w:t>Beadási határidő: 2025. január 27. 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  <w:t>Kérdéseitekkel bátran forduljatok az adott tantárgyat tanító tanárotokhoz vagy a könyvtárosokhoz! </w:t>
      </w:r>
    </w:p>
    <w:p w:rsidR="00D61705" w:rsidRPr="00F04FBB" w:rsidRDefault="00D61705" w:rsidP="00D6170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  <w:t>Eredményhirdetés (értékelés, jutalmazás): 2025. április 15. (Árpád Napok)</w:t>
      </w:r>
    </w:p>
    <w:p w:rsidR="00D61705" w:rsidRPr="00F04FBB" w:rsidRDefault="00D61705" w:rsidP="00D61705">
      <w:pPr>
        <w:spacing w:before="120" w:after="12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hu-HU"/>
        </w:rPr>
      </w:pPr>
      <w:r w:rsidRPr="00F04FBB">
        <w:rPr>
          <w:rFonts w:ascii="Georgia" w:eastAsia="Times New Roman" w:hAnsi="Georgia" w:cs="Times New Roman"/>
          <w:b/>
          <w:bCs/>
          <w:color w:val="000000"/>
          <w:sz w:val="23"/>
          <w:szCs w:val="23"/>
          <w:lang w:eastAsia="hu-HU"/>
        </w:rPr>
        <w:t>Jó munkát kívánunk! </w:t>
      </w:r>
    </w:p>
    <w:p w:rsidR="00D61705" w:rsidRPr="00F21EF0" w:rsidRDefault="00D61705" w:rsidP="00D61705">
      <w:pPr>
        <w:spacing w:before="120" w:after="12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04FBB">
        <w:rPr>
          <w:rFonts w:ascii="Georgia" w:eastAsia="Times New Roman" w:hAnsi="Georgia" w:cs="Times New Roman"/>
          <w:color w:val="000000"/>
          <w:sz w:val="23"/>
          <w:szCs w:val="23"/>
          <w:lang w:eastAsia="hu-HU"/>
        </w:rPr>
        <w:t>A könyvtárostanárok</w:t>
      </w:r>
    </w:p>
    <w:p w:rsidR="00D61705" w:rsidRPr="00790E20" w:rsidRDefault="00D61705" w:rsidP="00D61705">
      <w:pPr>
        <w:spacing w:before="300" w:after="30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Georgia" w:hAnsi="Georgia"/>
          <w:b/>
          <w:bCs/>
          <w:sz w:val="48"/>
          <w:szCs w:val="48"/>
        </w:rPr>
        <w:lastRenderedPageBreak/>
        <w:t>Magyar nyelv és irodalom</w:t>
      </w:r>
    </w:p>
    <w:p w:rsidR="00D61705" w:rsidRPr="00C7201E" w:rsidRDefault="00D61705" w:rsidP="00D61705">
      <w:pPr>
        <w:pStyle w:val="Nincstrkz"/>
        <w:spacing w:before="120" w:after="240"/>
        <w:jc w:val="both"/>
        <w:rPr>
          <w:rFonts w:ascii="Georgia" w:hAnsi="Georgia"/>
          <w:b/>
          <w:bCs/>
          <w:sz w:val="24"/>
          <w:szCs w:val="24"/>
        </w:rPr>
      </w:pPr>
      <w:r w:rsidRPr="009111B0">
        <w:rPr>
          <w:rFonts w:ascii="Georgia" w:hAnsi="Georgia"/>
          <w:b/>
          <w:bCs/>
          <w:sz w:val="24"/>
          <w:szCs w:val="24"/>
        </w:rPr>
        <w:t>Feladatok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 xml:space="preserve">Műsorterv, forgatókönyv 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 xml:space="preserve">Találkozás </w:t>
      </w:r>
      <w:r>
        <w:rPr>
          <w:rFonts w:ascii="Georgia" w:hAnsi="Georgia"/>
          <w:b/>
          <w:sz w:val="24"/>
          <w:szCs w:val="24"/>
        </w:rPr>
        <w:t>–</w:t>
      </w:r>
      <w:r w:rsidRPr="00B5350D">
        <w:rPr>
          <w:rFonts w:ascii="Georgia" w:hAnsi="Georgia"/>
          <w:b/>
          <w:sz w:val="24"/>
          <w:szCs w:val="24"/>
        </w:rPr>
        <w:t xml:space="preserve"> drámai akció dikcióval </w:t>
      </w:r>
    </w:p>
    <w:p w:rsidR="00D61705" w:rsidRDefault="00D61705" w:rsidP="00D61705">
      <w:p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357771">
        <w:rPr>
          <w:rFonts w:ascii="Georgia" w:hAnsi="Georgia"/>
          <w:b/>
          <w:sz w:val="24"/>
          <w:szCs w:val="24"/>
        </w:rPr>
        <w:t>Milyen találkozás lehet sorsfordító, életet befolyásoló egy rendkívüli helyzetben?</w:t>
      </w:r>
      <w:r>
        <w:rPr>
          <w:rFonts w:ascii="Georgia" w:hAnsi="Georgia"/>
          <w:b/>
          <w:sz w:val="24"/>
          <w:szCs w:val="24"/>
        </w:rPr>
        <w:t xml:space="preserve"> </w:t>
      </w:r>
      <w:r w:rsidRPr="00357771">
        <w:rPr>
          <w:rFonts w:ascii="Georgia" w:hAnsi="Georgia"/>
          <w:b/>
          <w:sz w:val="24"/>
          <w:szCs w:val="24"/>
        </w:rPr>
        <w:t>Fiú és lány? Apa és fia? Tanár és taní</w:t>
      </w:r>
      <w:r>
        <w:rPr>
          <w:rFonts w:ascii="Georgia" w:hAnsi="Georgia"/>
          <w:b/>
          <w:sz w:val="24"/>
          <w:szCs w:val="24"/>
        </w:rPr>
        <w:t xml:space="preserve">tvány?  Rab és börtönőre? </w:t>
      </w:r>
      <w:proofErr w:type="gramStart"/>
      <w:r>
        <w:rPr>
          <w:rFonts w:ascii="Georgia" w:hAnsi="Georgia"/>
          <w:b/>
          <w:sz w:val="24"/>
          <w:szCs w:val="24"/>
        </w:rPr>
        <w:t>stb.</w:t>
      </w:r>
      <w:proofErr w:type="gramEnd"/>
      <w:r>
        <w:rPr>
          <w:rFonts w:ascii="Georgia" w:hAnsi="Georgia"/>
          <w:b/>
          <w:sz w:val="24"/>
          <w:szCs w:val="24"/>
        </w:rPr>
        <w:t> </w:t>
      </w:r>
    </w:p>
    <w:p w:rsidR="00D61705" w:rsidRPr="00357771" w:rsidRDefault="00D61705" w:rsidP="00D61705">
      <w:p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357771">
        <w:rPr>
          <w:rFonts w:ascii="Georgia" w:hAnsi="Georgia"/>
          <w:b/>
          <w:i/>
          <w:sz w:val="24"/>
          <w:szCs w:val="24"/>
        </w:rPr>
        <w:t>Emberek a forradalomban</w:t>
      </w:r>
      <w:r>
        <w:rPr>
          <w:rFonts w:ascii="Georgia" w:hAnsi="Georgia"/>
          <w:b/>
          <w:sz w:val="24"/>
          <w:szCs w:val="24"/>
        </w:rPr>
        <w:t xml:space="preserve"> </w:t>
      </w:r>
      <w:r w:rsidRPr="00357771">
        <w:rPr>
          <w:rFonts w:ascii="Georgia" w:hAnsi="Georgia"/>
          <w:b/>
          <w:sz w:val="24"/>
          <w:szCs w:val="24"/>
        </w:rPr>
        <w:t>címmel</w:t>
      </w:r>
      <w:r>
        <w:rPr>
          <w:rFonts w:ascii="Georgia" w:hAnsi="Georgia"/>
          <w:b/>
          <w:sz w:val="24"/>
          <w:szCs w:val="24"/>
        </w:rPr>
        <w:t xml:space="preserve"> k</w:t>
      </w:r>
      <w:r w:rsidRPr="00357771">
        <w:rPr>
          <w:rFonts w:ascii="Georgia" w:hAnsi="Georgia"/>
          <w:b/>
          <w:sz w:val="24"/>
          <w:szCs w:val="24"/>
        </w:rPr>
        <w:t xml:space="preserve">észíts irodalmi műsortervet, </w:t>
      </w:r>
      <w:proofErr w:type="spellStart"/>
      <w:r w:rsidRPr="00357771">
        <w:rPr>
          <w:rFonts w:ascii="Georgia" w:hAnsi="Georgia"/>
          <w:b/>
          <w:sz w:val="24"/>
          <w:szCs w:val="24"/>
        </w:rPr>
        <w:t>forga</w:t>
      </w:r>
      <w:proofErr w:type="spellEnd"/>
      <w:r>
        <w:rPr>
          <w:rFonts w:ascii="Georgia" w:hAnsi="Georgia"/>
          <w:b/>
          <w:sz w:val="24"/>
          <w:szCs w:val="24"/>
        </w:rPr>
        <w:t>-</w:t>
      </w:r>
      <w:r w:rsidRPr="00357771">
        <w:rPr>
          <w:rFonts w:ascii="Georgia" w:hAnsi="Georgia"/>
          <w:b/>
          <w:sz w:val="24"/>
          <w:szCs w:val="24"/>
        </w:rPr>
        <w:t>tókönyvet március 15.  vagy október 23. tiszteletére, 20</w:t>
      </w:r>
      <w:r>
        <w:rPr>
          <w:rFonts w:ascii="Georgia" w:hAnsi="Georgia"/>
          <w:b/>
          <w:sz w:val="24"/>
          <w:szCs w:val="24"/>
        </w:rPr>
        <w:t xml:space="preserve">–25 perces időtartamban. 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Rövidfilm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proofErr w:type="gramStart"/>
      <w:r w:rsidRPr="00B5350D">
        <w:rPr>
          <w:rFonts w:ascii="Georgia" w:hAnsi="Georgia"/>
          <w:b/>
          <w:sz w:val="24"/>
          <w:szCs w:val="24"/>
        </w:rPr>
        <w:t>Készíts(</w:t>
      </w:r>
      <w:proofErr w:type="spellStart"/>
      <w:proofErr w:type="gramEnd"/>
      <w:r w:rsidRPr="00B5350D">
        <w:rPr>
          <w:rFonts w:ascii="Georgia" w:hAnsi="Georgia"/>
          <w:b/>
          <w:sz w:val="24"/>
          <w:szCs w:val="24"/>
        </w:rPr>
        <w:t>etek</w:t>
      </w:r>
      <w:proofErr w:type="spellEnd"/>
      <w:r w:rsidRPr="00B5350D">
        <w:rPr>
          <w:rFonts w:ascii="Georgia" w:hAnsi="Georgia"/>
          <w:b/>
          <w:sz w:val="24"/>
          <w:szCs w:val="24"/>
        </w:rPr>
        <w:t xml:space="preserve">) rövidfilmet Karinthy Frigyes </w:t>
      </w:r>
      <w:r w:rsidRPr="00B5350D">
        <w:rPr>
          <w:rFonts w:ascii="Georgia" w:hAnsi="Georgia"/>
          <w:b/>
          <w:i/>
          <w:sz w:val="24"/>
          <w:szCs w:val="24"/>
        </w:rPr>
        <w:t>Találkozás egy fiatalemberrel</w:t>
      </w:r>
      <w:r w:rsidRPr="00B5350D">
        <w:rPr>
          <w:rFonts w:ascii="Georgia" w:hAnsi="Georgia"/>
          <w:b/>
          <w:sz w:val="24"/>
          <w:szCs w:val="24"/>
        </w:rPr>
        <w:t xml:space="preserve"> című novellájából vagy annak egy részletéből! (Csapatban is dolgozhattok</w:t>
      </w:r>
      <w:r>
        <w:rPr>
          <w:rFonts w:ascii="Georgia" w:hAnsi="Georgia"/>
          <w:b/>
          <w:sz w:val="24"/>
          <w:szCs w:val="24"/>
        </w:rPr>
        <w:t>.</w:t>
      </w:r>
      <w:r w:rsidRPr="00B5350D">
        <w:rPr>
          <w:rFonts w:ascii="Georgia" w:hAnsi="Georgia"/>
          <w:b/>
          <w:sz w:val="24"/>
          <w:szCs w:val="24"/>
        </w:rPr>
        <w:t>)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Zenei átirat, remake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 xml:space="preserve">Készíts 21. századi átiratot (rap, pop, </w:t>
      </w:r>
      <w:proofErr w:type="spellStart"/>
      <w:r w:rsidRPr="00B5350D">
        <w:rPr>
          <w:rFonts w:ascii="Georgia" w:hAnsi="Georgia"/>
          <w:b/>
          <w:sz w:val="24"/>
          <w:szCs w:val="24"/>
        </w:rPr>
        <w:t>indie</w:t>
      </w:r>
      <w:proofErr w:type="spellEnd"/>
      <w:r w:rsidRPr="00B5350D">
        <w:rPr>
          <w:rFonts w:ascii="Georgia" w:hAnsi="Georgia"/>
          <w:b/>
          <w:sz w:val="24"/>
          <w:szCs w:val="24"/>
        </w:rPr>
        <w:t xml:space="preserve"> pop stb.) Kovács Kati 1975-ös </w:t>
      </w:r>
      <w:r w:rsidRPr="00B5350D">
        <w:rPr>
          <w:rFonts w:ascii="Georgia" w:hAnsi="Georgia"/>
          <w:b/>
          <w:i/>
          <w:sz w:val="24"/>
          <w:szCs w:val="24"/>
        </w:rPr>
        <w:t>Találkozás egy régi új szerelemmel</w:t>
      </w:r>
      <w:r w:rsidRPr="00B5350D">
        <w:rPr>
          <w:rFonts w:ascii="Georgia" w:hAnsi="Georgia"/>
          <w:b/>
          <w:sz w:val="24"/>
          <w:szCs w:val="24"/>
        </w:rPr>
        <w:t xml:space="preserve"> cím</w:t>
      </w:r>
      <w:r>
        <w:rPr>
          <w:rFonts w:ascii="Georgia" w:hAnsi="Georgia"/>
          <w:b/>
          <w:sz w:val="24"/>
          <w:szCs w:val="24"/>
        </w:rPr>
        <w:t>ű slágeréből</w:t>
      </w:r>
      <w:r w:rsidRPr="00B5350D">
        <w:rPr>
          <w:rFonts w:ascii="Georgia" w:hAnsi="Georgia"/>
          <w:b/>
          <w:sz w:val="24"/>
          <w:szCs w:val="24"/>
        </w:rPr>
        <w:t xml:space="preserve">. Még a szöveget is átírhatod mai verzióra. 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Illusztráció</w:t>
      </w:r>
      <w: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, filmes adaptáció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 xml:space="preserve">Készíts </w:t>
      </w:r>
      <w:proofErr w:type="spellStart"/>
      <w:r w:rsidRPr="00B5350D">
        <w:rPr>
          <w:rFonts w:ascii="Georgia" w:hAnsi="Georgia"/>
          <w:b/>
          <w:sz w:val="24"/>
          <w:szCs w:val="24"/>
        </w:rPr>
        <w:t>illuszrációt</w:t>
      </w:r>
      <w:proofErr w:type="spellEnd"/>
      <w:r w:rsidRPr="00B5350D">
        <w:rPr>
          <w:rFonts w:ascii="Georgia" w:hAnsi="Georgia"/>
          <w:b/>
          <w:sz w:val="24"/>
          <w:szCs w:val="24"/>
        </w:rPr>
        <w:t xml:space="preserve"> vagy filmes feldolgozást Ady Endre </w:t>
      </w:r>
      <w:r w:rsidRPr="00B5350D">
        <w:rPr>
          <w:rFonts w:ascii="Georgia" w:hAnsi="Georgia"/>
          <w:b/>
          <w:i/>
          <w:sz w:val="24"/>
          <w:szCs w:val="24"/>
        </w:rPr>
        <w:t>Sion-hegy</w:t>
      </w:r>
      <w:r w:rsidRPr="00B5350D"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i/>
          <w:sz w:val="24"/>
          <w:szCs w:val="24"/>
        </w:rPr>
        <w:t>alatt</w:t>
      </w:r>
      <w:r w:rsidRPr="00B5350D">
        <w:rPr>
          <w:rFonts w:ascii="Georgia" w:hAnsi="Georgia"/>
          <w:b/>
          <w:sz w:val="24"/>
          <w:szCs w:val="24"/>
        </w:rPr>
        <w:t xml:space="preserve"> című verséhez, melyben a lírai én és a kopott öreg Úr találkozására koncentrálsz! Bármilyen technikát alkalmazhatsz: szabadkézi vagy digitális rajz, festmény, montázs stb.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 xml:space="preserve">Esszé vagy fiktív párbeszéd 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>Kis családtörténeti kutakodás alapján esszé vagy fiktív párbeszéd formájában</w:t>
      </w:r>
      <w:r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sz w:val="24"/>
          <w:szCs w:val="24"/>
        </w:rPr>
        <w:t>írd meg, kivel találkoznál szívesen az őseid, korábban élt rokonaid közül. Miért épp vele, miről kérdeznéd, miről beszélnél neki? Képzeld el, hogyan hatnátok egymásra, mi lenne a következménye ennek</w:t>
      </w:r>
      <w:r>
        <w:rPr>
          <w:rFonts w:ascii="Georgia" w:hAnsi="Georgia"/>
          <w:b/>
          <w:sz w:val="24"/>
          <w:szCs w:val="24"/>
        </w:rPr>
        <w:t>.</w:t>
      </w:r>
      <w:r w:rsidRPr="00B5350D">
        <w:rPr>
          <w:rFonts w:ascii="Georgia" w:hAnsi="Georgia"/>
          <w:b/>
          <w:sz w:val="24"/>
          <w:szCs w:val="24"/>
        </w:rPr>
        <w:t> </w:t>
      </w:r>
    </w:p>
    <w:p w:rsidR="00D61705" w:rsidRPr="00357771" w:rsidRDefault="00D61705" w:rsidP="00D61705">
      <w:p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357771">
        <w:rPr>
          <w:rFonts w:ascii="Georgia" w:hAnsi="Georgia"/>
          <w:b/>
          <w:sz w:val="24"/>
          <w:szCs w:val="24"/>
        </w:rPr>
        <w:t>Variáció: a magyar történelem ismert szereplői közül kivel, miért, miről</w:t>
      </w:r>
      <w:proofErr w:type="gramStart"/>
      <w:r w:rsidRPr="00357771">
        <w:rPr>
          <w:rFonts w:ascii="Georgia" w:hAnsi="Georgia"/>
          <w:b/>
          <w:sz w:val="24"/>
          <w:szCs w:val="24"/>
        </w:rPr>
        <w:t>...</w:t>
      </w:r>
      <w:proofErr w:type="gramEnd"/>
      <w:r w:rsidRPr="00357771">
        <w:rPr>
          <w:rFonts w:ascii="Georgia" w:hAnsi="Georgia"/>
          <w:b/>
          <w:sz w:val="24"/>
          <w:szCs w:val="24"/>
        </w:rPr>
        <w:t xml:space="preserve"> stb.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Fotóalbum, prezentáció vagy poszter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proofErr w:type="spellStart"/>
      <w:r w:rsidRPr="00B5350D">
        <w:rPr>
          <w:rFonts w:ascii="Georgia" w:hAnsi="Georgia"/>
          <w:b/>
          <w:sz w:val="24"/>
          <w:szCs w:val="24"/>
        </w:rPr>
        <w:t>Gyűjts</w:t>
      </w:r>
      <w:proofErr w:type="spellEnd"/>
      <w:r w:rsidRPr="00B5350D">
        <w:rPr>
          <w:rFonts w:ascii="Georgia" w:hAnsi="Georgia"/>
          <w:b/>
          <w:sz w:val="24"/>
          <w:szCs w:val="24"/>
        </w:rPr>
        <w:t xml:space="preserve"> a találkozás szituációját megörökítő (szabadon felhasznál-ható)</w:t>
      </w:r>
      <w:r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sz w:val="24"/>
          <w:szCs w:val="24"/>
        </w:rPr>
        <w:t>fotókat hétköznapi vagy híres emberekről, hasonló témájú</w:t>
      </w:r>
      <w:r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sz w:val="24"/>
          <w:szCs w:val="24"/>
        </w:rPr>
        <w:t>képzőművészeti alkotásokról, és</w:t>
      </w:r>
      <w:r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sz w:val="24"/>
          <w:szCs w:val="24"/>
        </w:rPr>
        <w:t>csoportokba rendezve</w:t>
      </w:r>
      <w:r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sz w:val="24"/>
          <w:szCs w:val="24"/>
        </w:rPr>
        <w:t>röviden elemezd őket</w:t>
      </w:r>
      <w:r>
        <w:rPr>
          <w:rFonts w:ascii="Georgia" w:hAnsi="Georgia"/>
          <w:b/>
          <w:sz w:val="24"/>
          <w:szCs w:val="24"/>
        </w:rPr>
        <w:t xml:space="preserve"> </w:t>
      </w:r>
      <w:r w:rsidRPr="00B5350D">
        <w:rPr>
          <w:rFonts w:ascii="Georgia" w:hAnsi="Georgia"/>
          <w:b/>
          <w:sz w:val="24"/>
          <w:szCs w:val="24"/>
        </w:rPr>
        <w:t xml:space="preserve">a kifejezett érzelmek, a szituáció tartalma alapján (körülmények, gesztusok, metakommunikációs jelzések stb.); </w:t>
      </w:r>
      <w:r w:rsidRPr="00B5350D">
        <w:rPr>
          <w:rFonts w:ascii="Georgia" w:hAnsi="Georgia"/>
          <w:b/>
          <w:sz w:val="24"/>
          <w:szCs w:val="24"/>
        </w:rPr>
        <w:lastRenderedPageBreak/>
        <w:t xml:space="preserve">írhatsz kis történetet is hozzájuk, saját ötleteidre építve akár ki is forgathatod az eredeti </w:t>
      </w:r>
      <w:r>
        <w:rPr>
          <w:rFonts w:ascii="Georgia" w:hAnsi="Georgia"/>
          <w:b/>
          <w:sz w:val="24"/>
          <w:szCs w:val="24"/>
        </w:rPr>
        <w:t>–</w:t>
      </w:r>
      <w:r w:rsidRPr="00B5350D">
        <w:rPr>
          <w:rFonts w:ascii="Georgia" w:hAnsi="Georgia"/>
          <w:b/>
          <w:sz w:val="24"/>
          <w:szCs w:val="24"/>
        </w:rPr>
        <w:t xml:space="preserve"> esetleg közismert </w:t>
      </w:r>
      <w:r>
        <w:rPr>
          <w:rFonts w:ascii="Georgia" w:hAnsi="Georgia"/>
          <w:b/>
          <w:sz w:val="24"/>
          <w:szCs w:val="24"/>
        </w:rPr>
        <w:t>–</w:t>
      </w:r>
      <w:r w:rsidRPr="00B5350D">
        <w:rPr>
          <w:rFonts w:ascii="Georgia" w:hAnsi="Georgia"/>
          <w:b/>
          <w:sz w:val="24"/>
          <w:szCs w:val="24"/>
        </w:rPr>
        <w:t xml:space="preserve"> helyzetet.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Képgyűjtemény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>Művészetek találkozása</w:t>
      </w:r>
    </w:p>
    <w:p w:rsidR="00D61705" w:rsidRPr="00357771" w:rsidRDefault="00D61705" w:rsidP="00D61705">
      <w:p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357771">
        <w:rPr>
          <w:rFonts w:ascii="Georgia" w:hAnsi="Georgia"/>
          <w:b/>
          <w:sz w:val="24"/>
          <w:szCs w:val="24"/>
        </w:rPr>
        <w:t xml:space="preserve">Filmekben felhasznált képzőművészeti, zenei, irodalmi alkotások hogyan kerülnek </w:t>
      </w:r>
      <w:proofErr w:type="spellStart"/>
      <w:r w:rsidRPr="00357771">
        <w:rPr>
          <w:rFonts w:ascii="Georgia" w:hAnsi="Georgia"/>
          <w:b/>
          <w:sz w:val="24"/>
          <w:szCs w:val="24"/>
        </w:rPr>
        <w:t>újraértelmezésre</w:t>
      </w:r>
      <w:proofErr w:type="spellEnd"/>
      <w:r w:rsidRPr="00357771">
        <w:rPr>
          <w:rFonts w:ascii="Georgia" w:hAnsi="Georgia"/>
          <w:b/>
          <w:sz w:val="24"/>
          <w:szCs w:val="24"/>
        </w:rPr>
        <w:t xml:space="preserve"> a film világában? Milyen új jelentésrétegekkel gazdagodnak attól, hogy filmes eszközként, díszletelemként használják őket? Készíts magyarázatokkal kommentált képgyűjteményt a témáról. 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Esszé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>Szövegek találkozása</w:t>
      </w:r>
    </w:p>
    <w:p w:rsidR="00D61705" w:rsidRDefault="00D61705" w:rsidP="00D61705">
      <w:p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357771">
        <w:rPr>
          <w:rFonts w:ascii="Georgia" w:hAnsi="Georgia"/>
          <w:b/>
          <w:sz w:val="24"/>
          <w:szCs w:val="24"/>
        </w:rPr>
        <w:t>Készíts esszét intertextualitás témában valamilyen téma/szöveg/motívum feltérképezését bemutatva.</w:t>
      </w:r>
      <w:r>
        <w:rPr>
          <w:rFonts w:ascii="Georgia" w:hAnsi="Georgia"/>
          <w:b/>
          <w:sz w:val="24"/>
          <w:szCs w:val="24"/>
        </w:rPr>
        <w:t xml:space="preserve"> 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 xml:space="preserve">Novella, vers vagy </w:t>
      </w:r>
      <w:proofErr w:type="gramStart"/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dráma(</w:t>
      </w:r>
      <w:proofErr w:type="gramEnd"/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 xml:space="preserve">részlet) 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 xml:space="preserve">Találkozás címmel írj a fenti műfajok valamelyikében egy saját élményedből és/vagy fantáziádból táplálkozó alkotást. A találkozás témáját kezelheted szabadon és tágan. </w:t>
      </w:r>
    </w:p>
    <w:p w:rsidR="00D61705" w:rsidRPr="00357771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357771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Képregény</w:t>
      </w:r>
    </w:p>
    <w:p w:rsidR="00D61705" w:rsidRPr="00F04FBB" w:rsidRDefault="00D61705" w:rsidP="00D61705">
      <w:pPr>
        <w:pStyle w:val="Listaszerbekezds"/>
        <w:numPr>
          <w:ilvl w:val="0"/>
          <w:numId w:val="1"/>
        </w:num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192DA7">
        <w:rPr>
          <w:rFonts w:ascii="Georgia" w:hAnsi="Georgia"/>
          <w:b/>
          <w:sz w:val="24"/>
          <w:szCs w:val="24"/>
        </w:rPr>
        <w:t xml:space="preserve">Találkozás címmel készíts képregényt. </w:t>
      </w:r>
    </w:p>
    <w:p w:rsidR="00D61705" w:rsidRDefault="00D61705" w:rsidP="00D61705">
      <w:pPr>
        <w:spacing w:before="200" w:after="200"/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2F1C96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Saját irodalmi szöveg alkotása</w:t>
      </w:r>
    </w:p>
    <w:p w:rsidR="00D61705" w:rsidRPr="00B5350D" w:rsidRDefault="00D61705" w:rsidP="00D61705">
      <w:pPr>
        <w:pStyle w:val="Listaszerbekezds"/>
        <w:numPr>
          <w:ilvl w:val="0"/>
          <w:numId w:val="1"/>
        </w:numPr>
        <w:spacing w:before="120" w:after="120"/>
        <w:jc w:val="both"/>
        <w:rPr>
          <w:rFonts w:ascii="Georgia" w:hAnsi="Georgia"/>
          <w:b/>
          <w:sz w:val="24"/>
          <w:szCs w:val="24"/>
        </w:rPr>
      </w:pPr>
      <w:r w:rsidRPr="00B5350D">
        <w:rPr>
          <w:rFonts w:ascii="Georgia" w:hAnsi="Georgia"/>
          <w:b/>
          <w:sz w:val="24"/>
          <w:szCs w:val="24"/>
        </w:rPr>
        <w:t>Műfajok találkozása</w:t>
      </w:r>
    </w:p>
    <w:p w:rsidR="00D61705" w:rsidRPr="00357771" w:rsidRDefault="00D61705" w:rsidP="00D61705">
      <w:pPr>
        <w:spacing w:before="120" w:after="120" w:line="240" w:lineRule="auto"/>
        <w:jc w:val="both"/>
        <w:rPr>
          <w:rFonts w:ascii="Georgia" w:hAnsi="Georgia"/>
          <w:b/>
          <w:sz w:val="24"/>
          <w:szCs w:val="24"/>
        </w:rPr>
      </w:pPr>
      <w:r w:rsidRPr="00357771">
        <w:rPr>
          <w:rFonts w:ascii="Georgia" w:hAnsi="Georgia"/>
          <w:b/>
          <w:sz w:val="24"/>
          <w:szCs w:val="24"/>
        </w:rPr>
        <w:t>Alkoss saját irodalmi szöveget akár ismert átmeneti műfajban (ballada, verses regény, elbeszélő költemény)</w:t>
      </w:r>
      <w:r>
        <w:rPr>
          <w:rFonts w:ascii="Georgia" w:hAnsi="Georgia"/>
          <w:b/>
          <w:sz w:val="24"/>
          <w:szCs w:val="24"/>
        </w:rPr>
        <w:t>,</w:t>
      </w:r>
      <w:r w:rsidRPr="00357771">
        <w:rPr>
          <w:rFonts w:ascii="Georgia" w:hAnsi="Georgia"/>
          <w:b/>
          <w:sz w:val="24"/>
          <w:szCs w:val="24"/>
        </w:rPr>
        <w:t xml:space="preserve"> akár saját újonnan alkotott, két már létező műfaj találkozásából megalkotott műfajban. </w:t>
      </w:r>
    </w:p>
    <w:p w:rsidR="00B04DDA" w:rsidRPr="00D61705" w:rsidRDefault="00B04DDA">
      <w:pPr>
        <w:rPr>
          <w:rFonts w:ascii="Georgia" w:eastAsia="Times New Roman" w:hAnsi="Georgia" w:cs="Times New Roman"/>
          <w:i/>
          <w:iCs/>
          <w:color w:val="000000"/>
          <w:sz w:val="24"/>
          <w:szCs w:val="24"/>
          <w:lang w:eastAsia="hu-HU"/>
        </w:rPr>
      </w:pPr>
      <w:bookmarkStart w:id="0" w:name="_GoBack"/>
      <w:bookmarkEnd w:id="0"/>
    </w:p>
    <w:sectPr w:rsidR="00B04DDA" w:rsidRPr="00D617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71D77"/>
    <w:multiLevelType w:val="hybridMultilevel"/>
    <w:tmpl w:val="47D87B60"/>
    <w:lvl w:ilvl="0" w:tplc="F0688E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D25F2"/>
    <w:multiLevelType w:val="hybridMultilevel"/>
    <w:tmpl w:val="EDBE28D2"/>
    <w:lvl w:ilvl="0" w:tplc="F0688E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F933BE"/>
    <w:multiLevelType w:val="multilevel"/>
    <w:tmpl w:val="90545C2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C6104F7"/>
    <w:multiLevelType w:val="hybridMultilevel"/>
    <w:tmpl w:val="5FFA905E"/>
    <w:lvl w:ilvl="0" w:tplc="CFDA9402">
      <w:start w:val="1"/>
      <w:numFmt w:val="decimal"/>
      <w:lvlText w:val="%1."/>
      <w:lvlJc w:val="left"/>
      <w:pPr>
        <w:ind w:left="927" w:hanging="360"/>
      </w:pPr>
      <w:rPr>
        <w:rFonts w:ascii="Georgia" w:hAnsi="Georgia" w:hint="default"/>
        <w:b/>
        <w:color w:val="auto"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705"/>
    <w:rsid w:val="00B04DDA"/>
    <w:rsid w:val="00D61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6E84C"/>
  <w15:chartTrackingRefBased/>
  <w15:docId w15:val="{5D34E4A5-B2DE-4873-8A39-C41F5E811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6170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D61705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D617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nyvtar@arpadgimnazium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619</Words>
  <Characters>4274</Characters>
  <Application>Microsoft Office Word</Application>
  <DocSecurity>0</DocSecurity>
  <Lines>35</Lines>
  <Paragraphs>9</Paragraphs>
  <ScaleCrop>false</ScaleCrop>
  <Company/>
  <LinksUpToDate>false</LinksUpToDate>
  <CharactersWithSpaces>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kfulopkata@gmail.com</dc:creator>
  <cp:keywords/>
  <dc:description/>
  <cp:lastModifiedBy>kfulopkata@gmail.com</cp:lastModifiedBy>
  <cp:revision>2</cp:revision>
  <dcterms:created xsi:type="dcterms:W3CDTF">2024-11-12T18:02:00Z</dcterms:created>
  <dcterms:modified xsi:type="dcterms:W3CDTF">2024-11-12T18:02:00Z</dcterms:modified>
</cp:coreProperties>
</file>