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5EB8" w14:textId="77777777" w:rsidR="00451AB1" w:rsidRDefault="00415FCA">
      <w:pPr>
        <w:pStyle w:val="Cm"/>
        <w:spacing w:before="60"/>
      </w:pPr>
      <w:r>
        <w:rPr>
          <w:spacing w:val="-2"/>
        </w:rPr>
        <w:t>NYILATKOZAT</w:t>
      </w:r>
    </w:p>
    <w:p w14:paraId="69F06B6B" w14:textId="77777777" w:rsidR="00451AB1" w:rsidRDefault="00415FCA">
      <w:pPr>
        <w:pStyle w:val="Cm"/>
        <w:spacing w:line="290" w:lineRule="auto"/>
        <w:ind w:right="309"/>
      </w:pPr>
      <w:r>
        <w:t>a</w:t>
      </w:r>
      <w:r>
        <w:rPr>
          <w:spacing w:val="-2"/>
        </w:rPr>
        <w:t xml:space="preserve"> </w:t>
      </w:r>
      <w:r>
        <w:t>Gyvt.</w:t>
      </w:r>
      <w:r>
        <w:rPr>
          <w:spacing w:val="-2"/>
        </w:rPr>
        <w:t xml:space="preserve"> </w:t>
      </w:r>
      <w:r>
        <w:t>21/B.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bekezdés</w:t>
      </w:r>
      <w:r>
        <w:rPr>
          <w:spacing w:val="-3"/>
        </w:rPr>
        <w:t xml:space="preserve"> </w:t>
      </w:r>
      <w:proofErr w:type="gramStart"/>
      <w:r>
        <w:t>b)-</w:t>
      </w:r>
      <w:proofErr w:type="gramEnd"/>
      <w:r>
        <w:t>d)</w:t>
      </w:r>
      <w:r>
        <w:rPr>
          <w:spacing w:val="-2"/>
        </w:rPr>
        <w:t xml:space="preserve"> </w:t>
      </w:r>
      <w:r>
        <w:t>pontja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Gyvt.</w:t>
      </w:r>
      <w:r>
        <w:rPr>
          <w:spacing w:val="-2"/>
        </w:rPr>
        <w:t xml:space="preserve"> </w:t>
      </w:r>
      <w:r>
        <w:t>21/B.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bekezdése</w:t>
      </w:r>
      <w:r>
        <w:rPr>
          <w:spacing w:val="-3"/>
        </w:rPr>
        <w:t xml:space="preserve"> </w:t>
      </w:r>
      <w:r>
        <w:t>szerinti</w:t>
      </w:r>
      <w:r>
        <w:rPr>
          <w:spacing w:val="-2"/>
        </w:rPr>
        <w:t xml:space="preserve"> </w:t>
      </w:r>
      <w:r>
        <w:t>ingyenes</w:t>
      </w:r>
      <w:r>
        <w:rPr>
          <w:spacing w:val="-3"/>
        </w:rPr>
        <w:t xml:space="preserve"> </w:t>
      </w:r>
      <w:r>
        <w:t>vagy kedvezményes intézményi gyermekétkeztetés igénybevételéhez</w:t>
      </w:r>
    </w:p>
    <w:p w14:paraId="4755D903" w14:textId="77777777" w:rsidR="00451AB1" w:rsidRDefault="00415FCA">
      <w:pPr>
        <w:pStyle w:val="Szvegtrzs"/>
        <w:spacing w:before="224"/>
        <w:ind w:left="139"/>
      </w:pPr>
      <w:r>
        <w:rPr>
          <w:spacing w:val="-2"/>
        </w:rPr>
        <w:t>Alulírott,</w:t>
      </w:r>
    </w:p>
    <w:p w14:paraId="43732C92" w14:textId="77777777" w:rsidR="00451AB1" w:rsidRDefault="00451AB1">
      <w:pPr>
        <w:pStyle w:val="Szvegtrzs"/>
        <w:spacing w:before="94"/>
      </w:pPr>
    </w:p>
    <w:p w14:paraId="3481A6C5" w14:textId="77777777" w:rsidR="00451AB1" w:rsidRDefault="00415FCA">
      <w:pPr>
        <w:pStyle w:val="Szvegtrzs"/>
        <w:spacing w:before="1"/>
        <w:ind w:left="137"/>
      </w:pPr>
      <w:r>
        <w:t>Kedvezményt</w:t>
      </w:r>
      <w:r>
        <w:rPr>
          <w:spacing w:val="-4"/>
        </w:rPr>
        <w:t xml:space="preserve"> </w:t>
      </w:r>
      <w:r>
        <w:t>igénylő</w:t>
      </w:r>
      <w:r>
        <w:rPr>
          <w:spacing w:val="-3"/>
        </w:rPr>
        <w:t xml:space="preserve"> </w:t>
      </w:r>
      <w:r>
        <w:t>szülő,</w:t>
      </w:r>
      <w:r>
        <w:rPr>
          <w:spacing w:val="-1"/>
        </w:rPr>
        <w:t xml:space="preserve"> </w:t>
      </w:r>
      <w:r>
        <w:t>törvényes</w:t>
      </w:r>
      <w:r>
        <w:rPr>
          <w:spacing w:val="-3"/>
        </w:rPr>
        <w:t xml:space="preserve"> </w:t>
      </w:r>
      <w:r>
        <w:t xml:space="preserve">képviselő </w:t>
      </w:r>
      <w:proofErr w:type="gramStart"/>
      <w:r>
        <w:t>neve:</w:t>
      </w:r>
      <w:r>
        <w:rPr>
          <w:spacing w:val="-20"/>
        </w:rPr>
        <w:t xml:space="preserve"> </w:t>
      </w:r>
      <w:r>
        <w:t>..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</w:t>
      </w:r>
    </w:p>
    <w:p w14:paraId="6CE7A336" w14:textId="77777777" w:rsidR="00451AB1" w:rsidRDefault="00451AB1">
      <w:pPr>
        <w:pStyle w:val="Szvegtrzs"/>
        <w:spacing w:before="91"/>
      </w:pPr>
    </w:p>
    <w:p w14:paraId="0D6D520B" w14:textId="77777777" w:rsidR="00451AB1" w:rsidRDefault="00415FCA">
      <w:pPr>
        <w:pStyle w:val="Szvegtrzs"/>
        <w:spacing w:before="1"/>
        <w:ind w:left="137"/>
      </w:pPr>
      <w:r>
        <w:t>Kedvezményt</w:t>
      </w:r>
      <w:r>
        <w:rPr>
          <w:spacing w:val="-7"/>
        </w:rPr>
        <w:t xml:space="preserve"> </w:t>
      </w:r>
      <w:r>
        <w:t>igénylő</w:t>
      </w:r>
      <w:r>
        <w:rPr>
          <w:spacing w:val="-7"/>
        </w:rPr>
        <w:t xml:space="preserve"> </w:t>
      </w:r>
      <w:r>
        <w:t>szülő,</w:t>
      </w:r>
      <w:r>
        <w:rPr>
          <w:spacing w:val="-5"/>
        </w:rPr>
        <w:t xml:space="preserve"> </w:t>
      </w:r>
      <w:r>
        <w:t>törvényes</w:t>
      </w:r>
      <w:r>
        <w:rPr>
          <w:spacing w:val="-6"/>
        </w:rPr>
        <w:t xml:space="preserve"> </w:t>
      </w:r>
      <w:r>
        <w:t>képviselő</w:t>
      </w:r>
      <w:r>
        <w:rPr>
          <w:spacing w:val="-5"/>
        </w:rPr>
        <w:t xml:space="preserve"> </w:t>
      </w:r>
      <w:r>
        <w:t>születési</w:t>
      </w:r>
      <w:r>
        <w:rPr>
          <w:spacing w:val="-6"/>
        </w:rPr>
        <w:t xml:space="preserve"> </w:t>
      </w:r>
      <w:r>
        <w:t>helye,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ideje:.........................................................................................</w:t>
      </w:r>
      <w:proofErr w:type="gramEnd"/>
    </w:p>
    <w:p w14:paraId="35F13A8D" w14:textId="77777777" w:rsidR="00451AB1" w:rsidRDefault="00451AB1">
      <w:pPr>
        <w:pStyle w:val="Szvegtrzs"/>
        <w:spacing w:before="99"/>
      </w:pPr>
    </w:p>
    <w:p w14:paraId="026002CD" w14:textId="77777777" w:rsidR="00451AB1" w:rsidRDefault="00415FCA">
      <w:pPr>
        <w:pStyle w:val="Szvegtrzs"/>
        <w:ind w:left="137"/>
      </w:pPr>
      <w:r>
        <w:t>Kedvezményt</w:t>
      </w:r>
      <w:r>
        <w:rPr>
          <w:spacing w:val="-5"/>
        </w:rPr>
        <w:t xml:space="preserve"> </w:t>
      </w:r>
      <w:r>
        <w:t>igénylő</w:t>
      </w:r>
      <w:r>
        <w:rPr>
          <w:spacing w:val="-4"/>
        </w:rPr>
        <w:t xml:space="preserve"> </w:t>
      </w:r>
      <w:r>
        <w:t>szülő,</w:t>
      </w:r>
      <w:r>
        <w:rPr>
          <w:spacing w:val="-2"/>
        </w:rPr>
        <w:t xml:space="preserve"> </w:t>
      </w:r>
      <w:r>
        <w:t>törvényes</w:t>
      </w:r>
      <w:r>
        <w:rPr>
          <w:spacing w:val="-3"/>
        </w:rPr>
        <w:t xml:space="preserve"> </w:t>
      </w:r>
      <w:r>
        <w:t>képviselő</w:t>
      </w:r>
      <w:r>
        <w:rPr>
          <w:spacing w:val="-1"/>
        </w:rPr>
        <w:t xml:space="preserve"> </w:t>
      </w:r>
      <w:r>
        <w:t>lakcíme:</w:t>
      </w:r>
      <w:r>
        <w:rPr>
          <w:spacing w:val="-25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38582234" w14:textId="77777777" w:rsidR="00451AB1" w:rsidRDefault="00451AB1">
      <w:pPr>
        <w:pStyle w:val="Szvegtrzs"/>
        <w:spacing w:before="101"/>
      </w:pPr>
    </w:p>
    <w:p w14:paraId="2824F36B" w14:textId="77777777" w:rsidR="00451AB1" w:rsidRDefault="00415FCA">
      <w:pPr>
        <w:ind w:left="137"/>
        <w:rPr>
          <w:sz w:val="20"/>
        </w:rPr>
      </w:pPr>
      <w:r>
        <w:rPr>
          <w:sz w:val="20"/>
        </w:rPr>
        <w:t>mint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az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étkezési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térítési</w:t>
      </w:r>
      <w:r>
        <w:rPr>
          <w:b/>
          <w:spacing w:val="-7"/>
          <w:sz w:val="20"/>
        </w:rPr>
        <w:t xml:space="preserve"> </w:t>
      </w:r>
      <w:proofErr w:type="gramStart"/>
      <w:r>
        <w:rPr>
          <w:b/>
          <w:sz w:val="20"/>
        </w:rPr>
        <w:t>díj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kedvezmény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elbírálásánál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figyelembe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vehető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gyermekek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adatai</w:t>
      </w:r>
      <w:r>
        <w:rPr>
          <w:spacing w:val="-2"/>
          <w:sz w:val="20"/>
        </w:rPr>
        <w:t>)</w:t>
      </w:r>
    </w:p>
    <w:p w14:paraId="2C9B2823" w14:textId="77777777" w:rsidR="00451AB1" w:rsidRDefault="00451AB1">
      <w:pPr>
        <w:pStyle w:val="Szvegtrzs"/>
        <w:spacing w:before="100"/>
      </w:pPr>
    </w:p>
    <w:p w14:paraId="575F9F81" w14:textId="77777777" w:rsidR="00451AB1" w:rsidRDefault="00415FCA">
      <w:pPr>
        <w:tabs>
          <w:tab w:val="left" w:pos="3150"/>
          <w:tab w:val="left" w:pos="6708"/>
        </w:tabs>
        <w:ind w:left="308"/>
        <w:jc w:val="center"/>
        <w:rPr>
          <w:b/>
          <w:sz w:val="20"/>
        </w:rPr>
      </w:pPr>
      <w:r>
        <w:rPr>
          <w:b/>
          <w:sz w:val="20"/>
        </w:rPr>
        <w:t>Gyermekek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neve:</w:t>
      </w:r>
      <w:r>
        <w:rPr>
          <w:b/>
          <w:sz w:val="20"/>
        </w:rPr>
        <w:tab/>
        <w:t>Születési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hely,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idő:</w:t>
      </w:r>
      <w:r>
        <w:rPr>
          <w:b/>
          <w:sz w:val="20"/>
        </w:rPr>
        <w:tab/>
        <w:t>Intézmény,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osztály</w:t>
      </w:r>
    </w:p>
    <w:p w14:paraId="0A76FB12" w14:textId="77777777" w:rsidR="00451AB1" w:rsidRDefault="00451AB1">
      <w:pPr>
        <w:pStyle w:val="Szvegtrzs"/>
        <w:rPr>
          <w:b/>
        </w:rPr>
      </w:pPr>
    </w:p>
    <w:p w14:paraId="118AA7E6" w14:textId="77777777" w:rsidR="00451AB1" w:rsidRDefault="00415FCA">
      <w:pPr>
        <w:pStyle w:val="Listaszerbekezds"/>
        <w:numPr>
          <w:ilvl w:val="0"/>
          <w:numId w:val="2"/>
        </w:numPr>
        <w:tabs>
          <w:tab w:val="left" w:pos="744"/>
        </w:tabs>
        <w:spacing w:before="1"/>
        <w:rPr>
          <w:b/>
          <w:sz w:val="20"/>
        </w:rPr>
      </w:pPr>
      <w:r>
        <w:rPr>
          <w:b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0F57EB8A" w14:textId="77777777" w:rsidR="00451AB1" w:rsidRDefault="00451AB1">
      <w:pPr>
        <w:pStyle w:val="Szvegtrzs"/>
        <w:spacing w:before="116"/>
        <w:rPr>
          <w:b/>
        </w:rPr>
      </w:pPr>
    </w:p>
    <w:p w14:paraId="3AF3BD76" w14:textId="77777777" w:rsidR="00451AB1" w:rsidRDefault="00415FCA">
      <w:pPr>
        <w:pStyle w:val="Listaszerbekezds"/>
        <w:numPr>
          <w:ilvl w:val="0"/>
          <w:numId w:val="2"/>
        </w:numPr>
        <w:tabs>
          <w:tab w:val="left" w:pos="744"/>
        </w:tabs>
        <w:rPr>
          <w:b/>
          <w:sz w:val="20"/>
        </w:rPr>
      </w:pPr>
      <w:r>
        <w:rPr>
          <w:b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33B837C7" w14:textId="77777777" w:rsidR="00451AB1" w:rsidRDefault="00451AB1">
      <w:pPr>
        <w:pStyle w:val="Szvegtrzs"/>
        <w:spacing w:before="114"/>
        <w:rPr>
          <w:b/>
        </w:rPr>
      </w:pPr>
    </w:p>
    <w:p w14:paraId="3D4093F3" w14:textId="77777777" w:rsidR="00451AB1" w:rsidRDefault="00415FCA">
      <w:pPr>
        <w:pStyle w:val="Listaszerbekezds"/>
        <w:numPr>
          <w:ilvl w:val="0"/>
          <w:numId w:val="2"/>
        </w:numPr>
        <w:tabs>
          <w:tab w:val="left" w:pos="744"/>
        </w:tabs>
        <w:rPr>
          <w:b/>
          <w:sz w:val="20"/>
        </w:rPr>
      </w:pPr>
      <w:r>
        <w:rPr>
          <w:b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7178B621" w14:textId="77777777" w:rsidR="00451AB1" w:rsidRDefault="00451AB1">
      <w:pPr>
        <w:pStyle w:val="Szvegtrzs"/>
        <w:spacing w:before="116"/>
        <w:rPr>
          <w:b/>
        </w:rPr>
      </w:pPr>
    </w:p>
    <w:p w14:paraId="3EEFFC8F" w14:textId="77777777" w:rsidR="00451AB1" w:rsidRDefault="00415FCA">
      <w:pPr>
        <w:pStyle w:val="Listaszerbekezds"/>
        <w:numPr>
          <w:ilvl w:val="0"/>
          <w:numId w:val="2"/>
        </w:numPr>
        <w:tabs>
          <w:tab w:val="left" w:pos="744"/>
        </w:tabs>
        <w:rPr>
          <w:b/>
          <w:sz w:val="20"/>
        </w:rPr>
      </w:pPr>
      <w:r>
        <w:rPr>
          <w:b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17B8DB6F" w14:textId="77777777" w:rsidR="00451AB1" w:rsidRDefault="00451AB1">
      <w:pPr>
        <w:pStyle w:val="Szvegtrzs"/>
        <w:spacing w:before="116"/>
        <w:rPr>
          <w:b/>
        </w:rPr>
      </w:pPr>
    </w:p>
    <w:p w14:paraId="29C6F0DD" w14:textId="77777777" w:rsidR="00451AB1" w:rsidRDefault="00415FCA">
      <w:pPr>
        <w:pStyle w:val="Listaszerbekezds"/>
        <w:numPr>
          <w:ilvl w:val="0"/>
          <w:numId w:val="2"/>
        </w:numPr>
        <w:tabs>
          <w:tab w:val="left" w:pos="744"/>
        </w:tabs>
        <w:rPr>
          <w:b/>
          <w:sz w:val="20"/>
        </w:rPr>
      </w:pPr>
      <w:r>
        <w:rPr>
          <w:b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50132953" w14:textId="77777777" w:rsidR="00451AB1" w:rsidRDefault="00451AB1">
      <w:pPr>
        <w:pStyle w:val="Szvegtrzs"/>
        <w:rPr>
          <w:b/>
        </w:rPr>
      </w:pPr>
    </w:p>
    <w:p w14:paraId="0A25233B" w14:textId="77777777" w:rsidR="00451AB1" w:rsidRDefault="00451AB1">
      <w:pPr>
        <w:pStyle w:val="Szvegtrzs"/>
        <w:spacing w:before="114"/>
        <w:rPr>
          <w:b/>
        </w:rPr>
      </w:pPr>
    </w:p>
    <w:p w14:paraId="4DC54C40" w14:textId="77777777" w:rsidR="00451AB1" w:rsidRDefault="00415FCA">
      <w:pPr>
        <w:pStyle w:val="Szvegtrzs"/>
        <w:ind w:left="139"/>
      </w:pPr>
      <w:r>
        <w:t>szülője/más</w:t>
      </w:r>
      <w:r>
        <w:rPr>
          <w:spacing w:val="-7"/>
        </w:rPr>
        <w:t xml:space="preserve"> </w:t>
      </w:r>
      <w:r>
        <w:t>törvényes</w:t>
      </w:r>
      <w:r>
        <w:rPr>
          <w:spacing w:val="-7"/>
        </w:rPr>
        <w:t xml:space="preserve"> </w:t>
      </w:r>
      <w:r>
        <w:t>képviselője</w:t>
      </w:r>
      <w:r>
        <w:rPr>
          <w:spacing w:val="-6"/>
        </w:rPr>
        <w:t xml:space="preserve"> </w:t>
      </w:r>
      <w:r>
        <w:t>(megfelelő</w:t>
      </w:r>
      <w:r>
        <w:rPr>
          <w:spacing w:val="-5"/>
        </w:rPr>
        <w:t xml:space="preserve"> </w:t>
      </w:r>
      <w:r>
        <w:t>aláhúzandó)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gyermekek</w:t>
      </w:r>
      <w:r>
        <w:rPr>
          <w:spacing w:val="-5"/>
        </w:rPr>
        <w:t xml:space="preserve"> </w:t>
      </w:r>
      <w:r>
        <w:t>védelméről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gyámügyi</w:t>
      </w:r>
      <w:r>
        <w:rPr>
          <w:spacing w:val="-7"/>
        </w:rPr>
        <w:t xml:space="preserve"> </w:t>
      </w:r>
      <w:r>
        <w:t>igazgatásról</w:t>
      </w:r>
      <w:r>
        <w:rPr>
          <w:spacing w:val="-7"/>
        </w:rPr>
        <w:t xml:space="preserve"> </w:t>
      </w:r>
      <w:r>
        <w:t>szóló</w:t>
      </w:r>
      <w:r>
        <w:rPr>
          <w:spacing w:val="-5"/>
        </w:rPr>
        <w:t xml:space="preserve"> </w:t>
      </w:r>
      <w:r>
        <w:t>1997.</w:t>
      </w:r>
      <w:r>
        <w:rPr>
          <w:spacing w:val="-6"/>
        </w:rPr>
        <w:t xml:space="preserve"> </w:t>
      </w:r>
      <w:r>
        <w:rPr>
          <w:spacing w:val="-5"/>
        </w:rPr>
        <w:t>évi</w:t>
      </w:r>
    </w:p>
    <w:p w14:paraId="250B0779" w14:textId="77777777" w:rsidR="00451AB1" w:rsidRDefault="00415FCA">
      <w:pPr>
        <w:pStyle w:val="Szvegtrzs"/>
        <w:spacing w:before="34" w:line="271" w:lineRule="auto"/>
        <w:ind w:left="149" w:hanging="10"/>
      </w:pPr>
      <w:r>
        <w:t>XXXI.</w:t>
      </w:r>
      <w:r>
        <w:rPr>
          <w:spacing w:val="23"/>
        </w:rPr>
        <w:t xml:space="preserve"> </w:t>
      </w:r>
      <w:r>
        <w:t>törvény</w:t>
      </w:r>
      <w:r>
        <w:rPr>
          <w:spacing w:val="24"/>
        </w:rPr>
        <w:t xml:space="preserve"> </w:t>
      </w:r>
      <w:r>
        <w:t>21/</w:t>
      </w:r>
      <w:proofErr w:type="gramStart"/>
      <w:r>
        <w:t>B</w:t>
      </w:r>
      <w:r>
        <w:rPr>
          <w:spacing w:val="22"/>
        </w:rPr>
        <w:t xml:space="preserve"> </w:t>
      </w:r>
      <w:r>
        <w:t>.</w:t>
      </w:r>
      <w:proofErr w:type="gramEnd"/>
      <w:r>
        <w:rPr>
          <w:spacing w:val="23"/>
        </w:rPr>
        <w:t xml:space="preserve"> </w:t>
      </w:r>
      <w:r>
        <w:t>§</w:t>
      </w:r>
      <w:r>
        <w:rPr>
          <w:spacing w:val="24"/>
        </w:rPr>
        <w:t xml:space="preserve"> </w:t>
      </w:r>
      <w:r>
        <w:t>(1)</w:t>
      </w:r>
      <w:r>
        <w:rPr>
          <w:spacing w:val="23"/>
        </w:rPr>
        <w:t xml:space="preserve"> </w:t>
      </w:r>
      <w:r>
        <w:t>bekezdés</w:t>
      </w:r>
      <w:r>
        <w:rPr>
          <w:spacing w:val="22"/>
        </w:rPr>
        <w:t xml:space="preserve"> </w:t>
      </w:r>
      <w:proofErr w:type="gramStart"/>
      <w:r>
        <w:t>b)-</w:t>
      </w:r>
      <w:proofErr w:type="gramEnd"/>
      <w:r>
        <w:t>d)</w:t>
      </w:r>
      <w:r>
        <w:rPr>
          <w:spacing w:val="23"/>
        </w:rPr>
        <w:t xml:space="preserve"> </w:t>
      </w:r>
      <w:r>
        <w:t>pontja</w:t>
      </w:r>
      <w:r>
        <w:rPr>
          <w:spacing w:val="23"/>
        </w:rPr>
        <w:t xml:space="preserve"> </w:t>
      </w:r>
      <w:r>
        <w:t>és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(2)</w:t>
      </w:r>
      <w:r>
        <w:rPr>
          <w:spacing w:val="23"/>
        </w:rPr>
        <w:t xml:space="preserve"> </w:t>
      </w:r>
      <w:r>
        <w:t>bekezdése</w:t>
      </w:r>
      <w:r>
        <w:rPr>
          <w:spacing w:val="23"/>
        </w:rPr>
        <w:t xml:space="preserve"> </w:t>
      </w:r>
      <w:r>
        <w:t>szerinti</w:t>
      </w:r>
      <w:r>
        <w:rPr>
          <w:spacing w:val="22"/>
        </w:rPr>
        <w:t xml:space="preserve"> </w:t>
      </w:r>
      <w:r>
        <w:t>ingyenes</w:t>
      </w:r>
      <w:r>
        <w:rPr>
          <w:spacing w:val="20"/>
        </w:rPr>
        <w:t xml:space="preserve"> </w:t>
      </w:r>
      <w:r>
        <w:t>vagy</w:t>
      </w:r>
      <w:r>
        <w:rPr>
          <w:spacing w:val="24"/>
        </w:rPr>
        <w:t xml:space="preserve"> </w:t>
      </w:r>
      <w:r>
        <w:t>kedvezményes</w:t>
      </w:r>
      <w:r>
        <w:rPr>
          <w:spacing w:val="22"/>
        </w:rPr>
        <w:t xml:space="preserve"> </w:t>
      </w:r>
      <w:r>
        <w:t>gyermekétkeztetés igénybevételét az alábbi jogcím alapján kérem, mivel a gyermek(</w:t>
      </w:r>
      <w:proofErr w:type="spellStart"/>
      <w:r>
        <w:t>ek</w:t>
      </w:r>
      <w:proofErr w:type="spellEnd"/>
      <w:r>
        <w:t>): *</w:t>
      </w:r>
    </w:p>
    <w:p w14:paraId="332A66BA" w14:textId="77777777" w:rsidR="00451AB1" w:rsidRDefault="00451AB1">
      <w:pPr>
        <w:pStyle w:val="Szvegtrzs"/>
        <w:spacing w:before="59"/>
      </w:pPr>
    </w:p>
    <w:p w14:paraId="7CB3C921" w14:textId="77777777" w:rsidR="00451AB1" w:rsidRDefault="00415FCA">
      <w:pPr>
        <w:pStyle w:val="Listaszerbekezds"/>
        <w:numPr>
          <w:ilvl w:val="0"/>
          <w:numId w:val="1"/>
        </w:numPr>
        <w:tabs>
          <w:tab w:val="left" w:pos="874"/>
        </w:tabs>
        <w:rPr>
          <w:sz w:val="20"/>
        </w:rPr>
      </w:pPr>
      <w:r>
        <w:rPr>
          <w:sz w:val="20"/>
        </w:rPr>
        <w:t>családjában</w:t>
      </w:r>
      <w:r>
        <w:rPr>
          <w:spacing w:val="-4"/>
          <w:sz w:val="20"/>
        </w:rPr>
        <w:t xml:space="preserve"> </w:t>
      </w:r>
      <w:r>
        <w:rPr>
          <w:sz w:val="20"/>
        </w:rPr>
        <w:t>három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több</w:t>
      </w:r>
      <w:r>
        <w:rPr>
          <w:spacing w:val="-6"/>
          <w:sz w:val="20"/>
        </w:rPr>
        <w:t xml:space="preserve"> </w:t>
      </w:r>
      <w:r>
        <w:rPr>
          <w:sz w:val="20"/>
        </w:rPr>
        <w:t>gyermeket</w:t>
      </w:r>
      <w:r>
        <w:rPr>
          <w:spacing w:val="-6"/>
          <w:sz w:val="20"/>
        </w:rPr>
        <w:t xml:space="preserve"> </w:t>
      </w:r>
      <w:r>
        <w:rPr>
          <w:sz w:val="20"/>
        </w:rPr>
        <w:t>nevelnek</w:t>
      </w:r>
      <w:r>
        <w:rPr>
          <w:spacing w:val="-4"/>
          <w:sz w:val="20"/>
        </w:rPr>
        <w:t xml:space="preserve"> </w:t>
      </w: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*</w:t>
      </w:r>
    </w:p>
    <w:p w14:paraId="1837F5D8" w14:textId="77777777" w:rsidR="00451AB1" w:rsidRDefault="00415FCA">
      <w:pPr>
        <w:pStyle w:val="Listaszerbekezds"/>
        <w:numPr>
          <w:ilvl w:val="0"/>
          <w:numId w:val="1"/>
        </w:numPr>
        <w:tabs>
          <w:tab w:val="left" w:pos="872"/>
        </w:tabs>
        <w:spacing w:before="34"/>
        <w:ind w:left="872" w:hanging="358"/>
        <w:rPr>
          <w:sz w:val="20"/>
        </w:rPr>
      </w:pPr>
      <w:r>
        <w:rPr>
          <w:sz w:val="20"/>
        </w:rPr>
        <w:t>rendszeres</w:t>
      </w:r>
      <w:r>
        <w:rPr>
          <w:spacing w:val="-12"/>
          <w:sz w:val="20"/>
        </w:rPr>
        <w:t xml:space="preserve"> </w:t>
      </w:r>
      <w:r>
        <w:rPr>
          <w:sz w:val="20"/>
        </w:rPr>
        <w:t>gyermekvédelmi</w:t>
      </w:r>
      <w:r>
        <w:rPr>
          <w:spacing w:val="-11"/>
          <w:sz w:val="20"/>
        </w:rPr>
        <w:t xml:space="preserve"> </w:t>
      </w:r>
      <w:r>
        <w:rPr>
          <w:sz w:val="20"/>
        </w:rPr>
        <w:t>kedvezményben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részül</w:t>
      </w:r>
    </w:p>
    <w:p w14:paraId="35DF26E0" w14:textId="77777777" w:rsidR="00451AB1" w:rsidRDefault="00415FCA">
      <w:pPr>
        <w:pStyle w:val="Listaszerbekezds"/>
        <w:numPr>
          <w:ilvl w:val="0"/>
          <w:numId w:val="1"/>
        </w:numPr>
        <w:tabs>
          <w:tab w:val="left" w:pos="874"/>
        </w:tabs>
        <w:spacing w:before="37"/>
        <w:rPr>
          <w:sz w:val="20"/>
        </w:rPr>
      </w:pPr>
      <w:r>
        <w:rPr>
          <w:sz w:val="20"/>
        </w:rPr>
        <w:t>tartósan</w:t>
      </w:r>
      <w:r>
        <w:rPr>
          <w:spacing w:val="-4"/>
          <w:sz w:val="20"/>
        </w:rPr>
        <w:t xml:space="preserve"> </w:t>
      </w:r>
      <w:r>
        <w:rPr>
          <w:sz w:val="20"/>
        </w:rPr>
        <w:t>beteg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fogyatékos</w:t>
      </w:r>
    </w:p>
    <w:p w14:paraId="4CE33D2F" w14:textId="77777777" w:rsidR="00451AB1" w:rsidRDefault="00415FCA">
      <w:pPr>
        <w:pStyle w:val="Listaszerbekezds"/>
        <w:numPr>
          <w:ilvl w:val="0"/>
          <w:numId w:val="1"/>
        </w:numPr>
        <w:tabs>
          <w:tab w:val="left" w:pos="872"/>
        </w:tabs>
        <w:spacing w:before="34"/>
        <w:ind w:left="872" w:hanging="358"/>
        <w:rPr>
          <w:sz w:val="20"/>
        </w:rPr>
      </w:pPr>
      <w:r>
        <w:rPr>
          <w:sz w:val="20"/>
        </w:rPr>
        <w:t>nevelésbe</w:t>
      </w:r>
      <w:r>
        <w:rPr>
          <w:spacing w:val="-5"/>
          <w:sz w:val="20"/>
        </w:rPr>
        <w:t xml:space="preserve"> </w:t>
      </w:r>
      <w:r>
        <w:rPr>
          <w:sz w:val="20"/>
        </w:rPr>
        <w:t>vételét</w:t>
      </w:r>
      <w:r>
        <w:rPr>
          <w:spacing w:val="-5"/>
          <w:sz w:val="20"/>
        </w:rPr>
        <w:t xml:space="preserve"> </w:t>
      </w:r>
      <w:r>
        <w:rPr>
          <w:sz w:val="20"/>
        </w:rPr>
        <w:t>rendelte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gyámhatóság,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e)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utógondozói</w:t>
      </w:r>
      <w:r>
        <w:rPr>
          <w:spacing w:val="-5"/>
          <w:sz w:val="20"/>
        </w:rPr>
        <w:t xml:space="preserve"> </w:t>
      </w:r>
      <w:r>
        <w:rPr>
          <w:sz w:val="20"/>
        </w:rPr>
        <w:t>ellátásban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részesül</w:t>
      </w:r>
    </w:p>
    <w:p w14:paraId="44AF1DCC" w14:textId="77777777" w:rsidR="00451AB1" w:rsidRDefault="00451AB1">
      <w:pPr>
        <w:pStyle w:val="Szvegtrzs"/>
        <w:spacing w:before="137"/>
      </w:pPr>
    </w:p>
    <w:p w14:paraId="0D170044" w14:textId="77777777" w:rsidR="00451AB1" w:rsidRDefault="00415FCA">
      <w:pPr>
        <w:pStyle w:val="Szvegtrzs"/>
        <w:spacing w:before="1" w:line="268" w:lineRule="auto"/>
        <w:ind w:left="149" w:right="131" w:hanging="10"/>
        <w:jc w:val="both"/>
      </w:pPr>
      <w:r>
        <w:t>Büntetőjogi</w:t>
      </w:r>
      <w:r>
        <w:rPr>
          <w:spacing w:val="-13"/>
        </w:rPr>
        <w:t xml:space="preserve"> </w:t>
      </w:r>
      <w:r>
        <w:t>felelősségem</w:t>
      </w:r>
      <w:r>
        <w:rPr>
          <w:spacing w:val="-12"/>
        </w:rPr>
        <w:t xml:space="preserve"> </w:t>
      </w:r>
      <w:r>
        <w:t>tudatában</w:t>
      </w:r>
      <w:r>
        <w:rPr>
          <w:spacing w:val="-11"/>
        </w:rPr>
        <w:t xml:space="preserve"> </w:t>
      </w:r>
      <w:r>
        <w:t>kijelentem,</w:t>
      </w:r>
      <w:r>
        <w:rPr>
          <w:spacing w:val="-13"/>
        </w:rPr>
        <w:t xml:space="preserve"> </w:t>
      </w:r>
      <w:r>
        <w:t>hogy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202_/202_-es</w:t>
      </w:r>
      <w:r>
        <w:rPr>
          <w:spacing w:val="-12"/>
        </w:rPr>
        <w:t xml:space="preserve"> </w:t>
      </w:r>
      <w:r>
        <w:t>tanévre</w:t>
      </w:r>
      <w:r>
        <w:rPr>
          <w:spacing w:val="-13"/>
        </w:rPr>
        <w:t xml:space="preserve"> </w:t>
      </w:r>
      <w:r>
        <w:t>leadott</w:t>
      </w:r>
      <w:r>
        <w:rPr>
          <w:spacing w:val="-11"/>
        </w:rPr>
        <w:t xml:space="preserve"> </w:t>
      </w:r>
      <w:r>
        <w:t>fenti</w:t>
      </w:r>
      <w:r>
        <w:rPr>
          <w:spacing w:val="-12"/>
        </w:rPr>
        <w:t xml:space="preserve"> </w:t>
      </w:r>
      <w:r>
        <w:t>adatok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valóságnak</w:t>
      </w:r>
      <w:r>
        <w:rPr>
          <w:spacing w:val="-11"/>
        </w:rPr>
        <w:t xml:space="preserve"> </w:t>
      </w:r>
      <w:r>
        <w:t>megfelelnek,</w:t>
      </w:r>
      <w:r>
        <w:rPr>
          <w:spacing w:val="-12"/>
        </w:rPr>
        <w:t xml:space="preserve"> </w:t>
      </w:r>
      <w:r>
        <w:t xml:space="preserve">egyúttal hozzájárulok a kérelemben szereplő adatoknak a gyermekétkeztetés normatív kedvezményének igénybevételéhez történő </w:t>
      </w:r>
      <w:r>
        <w:rPr>
          <w:spacing w:val="-2"/>
        </w:rPr>
        <w:t>felhasználásához.</w:t>
      </w:r>
    </w:p>
    <w:p w14:paraId="4671EC6C" w14:textId="77777777" w:rsidR="00451AB1" w:rsidRDefault="00451AB1">
      <w:pPr>
        <w:pStyle w:val="Szvegtrzs"/>
        <w:spacing w:before="103"/>
      </w:pPr>
    </w:p>
    <w:p w14:paraId="1B87BC29" w14:textId="77777777" w:rsidR="00451AB1" w:rsidRDefault="00415FCA">
      <w:pPr>
        <w:pStyle w:val="Szvegtrzs"/>
        <w:tabs>
          <w:tab w:val="left" w:pos="1047"/>
          <w:tab w:val="left" w:pos="6995"/>
        </w:tabs>
        <w:ind w:left="153"/>
      </w:pPr>
      <w:r>
        <w:rPr>
          <w:spacing w:val="-2"/>
        </w:rPr>
        <w:t>Dátum:</w:t>
      </w:r>
      <w:r>
        <w:tab/>
      </w:r>
      <w:r>
        <w:rPr>
          <w:spacing w:val="-2"/>
        </w:rPr>
        <w:t>.............................................................</w:t>
      </w:r>
      <w:r>
        <w:tab/>
      </w:r>
      <w:r>
        <w:rPr>
          <w:spacing w:val="-2"/>
        </w:rPr>
        <w:t>..................................................................</w:t>
      </w:r>
    </w:p>
    <w:p w14:paraId="414A2AF7" w14:textId="77777777" w:rsidR="00451AB1" w:rsidRDefault="00415FCA">
      <w:pPr>
        <w:pStyle w:val="Szvegtrzs"/>
        <w:spacing w:before="75"/>
        <w:ind w:left="8373"/>
      </w:pPr>
      <w:r>
        <w:rPr>
          <w:spacing w:val="-2"/>
        </w:rPr>
        <w:t>Aláírás</w:t>
      </w:r>
    </w:p>
    <w:p w14:paraId="555F16CD" w14:textId="77777777" w:rsidR="00451AB1" w:rsidRDefault="00451AB1">
      <w:pPr>
        <w:pStyle w:val="Szvegtrzs"/>
        <w:spacing w:before="54"/>
      </w:pPr>
    </w:p>
    <w:p w14:paraId="3BFAA4D8" w14:textId="77777777" w:rsidR="00451AB1" w:rsidRDefault="00415FCA">
      <w:pPr>
        <w:spacing w:line="268" w:lineRule="auto"/>
        <w:ind w:left="149" w:right="332" w:hanging="10"/>
        <w:jc w:val="both"/>
        <w:rPr>
          <w:sz w:val="18"/>
        </w:rPr>
      </w:pPr>
      <w:r>
        <w:rPr>
          <w:sz w:val="18"/>
        </w:rPr>
        <w:t>Amennyiben a</w:t>
      </w:r>
      <w:r>
        <w:rPr>
          <w:spacing w:val="-2"/>
          <w:sz w:val="18"/>
        </w:rPr>
        <w:t xml:space="preserve"> </w:t>
      </w:r>
      <w:r>
        <w:rPr>
          <w:sz w:val="18"/>
        </w:rPr>
        <w:t>kedvezményre</w:t>
      </w:r>
      <w:r>
        <w:rPr>
          <w:spacing w:val="-2"/>
          <w:sz w:val="18"/>
        </w:rPr>
        <w:t xml:space="preserve"> </w:t>
      </w:r>
      <w:r>
        <w:rPr>
          <w:sz w:val="18"/>
        </w:rPr>
        <w:t>jogosító feltételekben</w:t>
      </w:r>
      <w:r>
        <w:rPr>
          <w:spacing w:val="-2"/>
          <w:sz w:val="18"/>
        </w:rPr>
        <w:t xml:space="preserve"> </w:t>
      </w:r>
      <w:r>
        <w:rPr>
          <w:sz w:val="18"/>
        </w:rPr>
        <w:t>változás</w:t>
      </w:r>
      <w:r>
        <w:rPr>
          <w:spacing w:val="-2"/>
          <w:sz w:val="18"/>
        </w:rPr>
        <w:t xml:space="preserve"> </w:t>
      </w:r>
      <w:r>
        <w:rPr>
          <w:sz w:val="18"/>
        </w:rPr>
        <w:t>történt, azt</w:t>
      </w:r>
      <w:r>
        <w:rPr>
          <w:spacing w:val="-1"/>
          <w:sz w:val="18"/>
        </w:rPr>
        <w:t xml:space="preserve"> </w:t>
      </w:r>
      <w:r>
        <w:rPr>
          <w:sz w:val="18"/>
        </w:rPr>
        <w:t>intézményben az</w:t>
      </w:r>
      <w:r>
        <w:rPr>
          <w:spacing w:val="-2"/>
          <w:sz w:val="18"/>
        </w:rPr>
        <w:t xml:space="preserve"> </w:t>
      </w:r>
      <w:r>
        <w:rPr>
          <w:sz w:val="18"/>
        </w:rPr>
        <w:t>étkezéssel</w:t>
      </w:r>
      <w:r>
        <w:rPr>
          <w:spacing w:val="-1"/>
          <w:sz w:val="18"/>
        </w:rPr>
        <w:t xml:space="preserve"> </w:t>
      </w:r>
      <w:r>
        <w:rPr>
          <w:sz w:val="18"/>
        </w:rPr>
        <w:t>foglalkozó munkatársunk felé,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változást követő</w:t>
      </w:r>
      <w:r>
        <w:rPr>
          <w:spacing w:val="-2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napon</w:t>
      </w:r>
      <w:r>
        <w:rPr>
          <w:spacing w:val="-2"/>
          <w:sz w:val="18"/>
        </w:rPr>
        <w:t xml:space="preserve"> </w:t>
      </w:r>
      <w:r>
        <w:rPr>
          <w:sz w:val="18"/>
        </w:rPr>
        <w:t>belül</w:t>
      </w:r>
      <w:r>
        <w:rPr>
          <w:spacing w:val="-3"/>
          <w:sz w:val="18"/>
        </w:rPr>
        <w:t xml:space="preserve"> </w:t>
      </w:r>
      <w:r>
        <w:rPr>
          <w:sz w:val="18"/>
        </w:rPr>
        <w:t>írásban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kell</w:t>
      </w:r>
      <w:r>
        <w:rPr>
          <w:spacing w:val="-2"/>
          <w:sz w:val="18"/>
        </w:rPr>
        <w:t xml:space="preserve"> </w:t>
      </w:r>
      <w:r>
        <w:rPr>
          <w:sz w:val="18"/>
        </w:rPr>
        <w:t>jelenteni.</w:t>
      </w:r>
      <w:r>
        <w:rPr>
          <w:spacing w:val="-1"/>
          <w:sz w:val="18"/>
        </w:rPr>
        <w:t xml:space="preserve"> </w:t>
      </w:r>
      <w:r>
        <w:rPr>
          <w:sz w:val="18"/>
        </w:rPr>
        <w:t>Nagycsaládos</w:t>
      </w:r>
      <w:r>
        <w:rPr>
          <w:spacing w:val="-2"/>
          <w:sz w:val="18"/>
        </w:rPr>
        <w:t xml:space="preserve"> </w:t>
      </w:r>
      <w:r>
        <w:rPr>
          <w:sz w:val="18"/>
        </w:rPr>
        <w:t>kedvezmény</w:t>
      </w:r>
      <w:r>
        <w:rPr>
          <w:spacing w:val="-1"/>
          <w:sz w:val="18"/>
        </w:rPr>
        <w:t xml:space="preserve"> </w:t>
      </w:r>
      <w:r>
        <w:rPr>
          <w:sz w:val="18"/>
        </w:rPr>
        <w:t>igénybevételéhez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16.</w:t>
      </w:r>
      <w:r>
        <w:rPr>
          <w:spacing w:val="-2"/>
          <w:sz w:val="18"/>
        </w:rPr>
        <w:t xml:space="preserve"> </w:t>
      </w:r>
      <w:r>
        <w:rPr>
          <w:sz w:val="18"/>
        </w:rPr>
        <w:t>életévét</w:t>
      </w:r>
      <w:r>
        <w:rPr>
          <w:spacing w:val="-2"/>
          <w:sz w:val="18"/>
        </w:rPr>
        <w:t xml:space="preserve"> </w:t>
      </w:r>
      <w:r>
        <w:rPr>
          <w:sz w:val="18"/>
        </w:rPr>
        <w:t>betöltött</w:t>
      </w:r>
      <w:r>
        <w:rPr>
          <w:spacing w:val="-3"/>
          <w:sz w:val="18"/>
        </w:rPr>
        <w:t xml:space="preserve"> </w:t>
      </w:r>
      <w:r>
        <w:rPr>
          <w:sz w:val="18"/>
        </w:rPr>
        <w:t>testvér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iskolájából </w:t>
      </w:r>
      <w:r>
        <w:rPr>
          <w:b/>
          <w:sz w:val="18"/>
          <w:u w:val="single"/>
        </w:rPr>
        <w:t>tanulói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 xml:space="preserve">jogviszony igazolás/iskolalátogatási igazolás leadása </w:t>
      </w:r>
      <w:proofErr w:type="spellStart"/>
      <w:r>
        <w:rPr>
          <w:b/>
          <w:sz w:val="18"/>
          <w:u w:val="single"/>
        </w:rPr>
        <w:t>félévente</w:t>
      </w:r>
      <w:proofErr w:type="spellEnd"/>
      <w:r>
        <w:rPr>
          <w:b/>
          <w:sz w:val="18"/>
          <w:u w:val="single"/>
        </w:rPr>
        <w:t xml:space="preserve"> kötelező.</w:t>
      </w:r>
      <w:r>
        <w:rPr>
          <w:b/>
          <w:sz w:val="18"/>
        </w:rPr>
        <w:t xml:space="preserve"> </w:t>
      </w:r>
      <w:r>
        <w:rPr>
          <w:sz w:val="18"/>
        </w:rPr>
        <w:t>I. félév leadási határideje: október 15., II. félév leadási határideje</w:t>
      </w:r>
    </w:p>
    <w:p w14:paraId="1992BB4D" w14:textId="77777777" w:rsidR="00451AB1" w:rsidRDefault="00415FCA">
      <w:pPr>
        <w:spacing w:line="205" w:lineRule="exact"/>
        <w:ind w:left="149"/>
        <w:jc w:val="both"/>
        <w:rPr>
          <w:sz w:val="18"/>
        </w:rPr>
      </w:pPr>
      <w:r>
        <w:rPr>
          <w:sz w:val="18"/>
        </w:rPr>
        <w:t xml:space="preserve">február </w:t>
      </w:r>
      <w:r>
        <w:rPr>
          <w:spacing w:val="-5"/>
          <w:sz w:val="18"/>
        </w:rPr>
        <w:t>15.</w:t>
      </w:r>
    </w:p>
    <w:p w14:paraId="2D2841BB" w14:textId="77777777" w:rsidR="00451AB1" w:rsidRDefault="00451AB1">
      <w:pPr>
        <w:pStyle w:val="Szvegtrzs"/>
        <w:spacing w:before="73"/>
        <w:rPr>
          <w:sz w:val="18"/>
        </w:rPr>
      </w:pPr>
    </w:p>
    <w:p w14:paraId="7C6E64B8" w14:textId="77777777" w:rsidR="00451AB1" w:rsidRDefault="00415FCA">
      <w:pPr>
        <w:ind w:left="153"/>
        <w:rPr>
          <w:sz w:val="17"/>
        </w:rPr>
      </w:pPr>
      <w:r>
        <w:rPr>
          <w:sz w:val="17"/>
        </w:rPr>
        <w:t>*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megfelelő</w:t>
      </w:r>
      <w:r>
        <w:rPr>
          <w:spacing w:val="-2"/>
          <w:sz w:val="17"/>
        </w:rPr>
        <w:t xml:space="preserve"> </w:t>
      </w:r>
      <w:r>
        <w:rPr>
          <w:sz w:val="17"/>
        </w:rPr>
        <w:t>pont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jelölendő!</w:t>
      </w:r>
    </w:p>
    <w:p w14:paraId="321AD31E" w14:textId="77777777" w:rsidR="00451AB1" w:rsidRDefault="00451AB1">
      <w:pPr>
        <w:pStyle w:val="Szvegtrzs"/>
        <w:spacing w:before="163"/>
        <w:rPr>
          <w:sz w:val="17"/>
        </w:rPr>
      </w:pPr>
    </w:p>
    <w:p w14:paraId="4A21EB82" w14:textId="77777777" w:rsidR="00451AB1" w:rsidRDefault="00415FCA">
      <w:pPr>
        <w:spacing w:line="292" w:lineRule="auto"/>
        <w:ind w:left="153" w:right="131"/>
        <w:jc w:val="both"/>
        <w:rPr>
          <w:sz w:val="17"/>
        </w:rPr>
      </w:pPr>
      <w:r>
        <w:rPr>
          <w:sz w:val="17"/>
        </w:rPr>
        <w:t>**</w:t>
      </w:r>
      <w:r>
        <w:rPr>
          <w:spacing w:val="-10"/>
          <w:sz w:val="17"/>
        </w:rPr>
        <w:t xml:space="preserve"> </w:t>
      </w:r>
      <w:r>
        <w:rPr>
          <w:sz w:val="17"/>
        </w:rPr>
        <w:t>A</w:t>
      </w:r>
      <w:r>
        <w:rPr>
          <w:spacing w:val="-11"/>
          <w:sz w:val="17"/>
        </w:rPr>
        <w:t xml:space="preserve"> </w:t>
      </w:r>
      <w:r>
        <w:rPr>
          <w:sz w:val="17"/>
        </w:rPr>
        <w:t>gyermekek</w:t>
      </w:r>
      <w:r>
        <w:rPr>
          <w:spacing w:val="-9"/>
          <w:sz w:val="17"/>
        </w:rPr>
        <w:t xml:space="preserve"> </w:t>
      </w:r>
      <w:r>
        <w:rPr>
          <w:sz w:val="17"/>
        </w:rPr>
        <w:t>számának</w:t>
      </w:r>
      <w:r>
        <w:rPr>
          <w:spacing w:val="-7"/>
          <w:sz w:val="17"/>
        </w:rPr>
        <w:t xml:space="preserve"> </w:t>
      </w:r>
      <w:r>
        <w:rPr>
          <w:sz w:val="17"/>
        </w:rPr>
        <w:t>meghatározásánál</w:t>
      </w:r>
      <w:r>
        <w:rPr>
          <w:spacing w:val="-7"/>
          <w:sz w:val="17"/>
        </w:rPr>
        <w:t xml:space="preserve"> </w:t>
      </w:r>
      <w:r>
        <w:rPr>
          <w:sz w:val="17"/>
        </w:rPr>
        <w:t>figyelembe</w:t>
      </w:r>
      <w:r>
        <w:rPr>
          <w:spacing w:val="-11"/>
          <w:sz w:val="17"/>
        </w:rPr>
        <w:t xml:space="preserve"> </w:t>
      </w:r>
      <w:r>
        <w:rPr>
          <w:sz w:val="17"/>
        </w:rPr>
        <w:t>vehető</w:t>
      </w:r>
      <w:r>
        <w:rPr>
          <w:spacing w:val="-9"/>
          <w:sz w:val="17"/>
        </w:rPr>
        <w:t xml:space="preserve"> </w:t>
      </w:r>
      <w:r>
        <w:rPr>
          <w:sz w:val="17"/>
        </w:rPr>
        <w:t>gyermekek</w:t>
      </w:r>
      <w:r>
        <w:rPr>
          <w:spacing w:val="-9"/>
          <w:sz w:val="17"/>
        </w:rPr>
        <w:t xml:space="preserve"> </w:t>
      </w:r>
      <w:r>
        <w:rPr>
          <w:sz w:val="17"/>
        </w:rPr>
        <w:t>köre:</w:t>
      </w:r>
      <w:r>
        <w:rPr>
          <w:spacing w:val="-10"/>
          <w:sz w:val="17"/>
        </w:rPr>
        <w:t xml:space="preserve"> </w:t>
      </w:r>
      <w:r>
        <w:rPr>
          <w:sz w:val="17"/>
        </w:rPr>
        <w:t>Az</w:t>
      </w:r>
      <w:r>
        <w:rPr>
          <w:spacing w:val="-9"/>
          <w:sz w:val="17"/>
        </w:rPr>
        <w:t xml:space="preserve"> </w:t>
      </w:r>
      <w:r>
        <w:rPr>
          <w:sz w:val="17"/>
        </w:rPr>
        <w:t>egy</w:t>
      </w:r>
      <w:r>
        <w:rPr>
          <w:spacing w:val="-9"/>
          <w:sz w:val="17"/>
        </w:rPr>
        <w:t xml:space="preserve"> </w:t>
      </w:r>
      <w:r>
        <w:rPr>
          <w:sz w:val="17"/>
        </w:rPr>
        <w:t>lakásban</w:t>
      </w:r>
      <w:r>
        <w:rPr>
          <w:spacing w:val="-9"/>
          <w:sz w:val="17"/>
        </w:rPr>
        <w:t xml:space="preserve"> </w:t>
      </w:r>
      <w:r>
        <w:rPr>
          <w:sz w:val="17"/>
        </w:rPr>
        <w:t>együtt</w:t>
      </w:r>
      <w:r>
        <w:rPr>
          <w:spacing w:val="-10"/>
          <w:sz w:val="17"/>
        </w:rPr>
        <w:t xml:space="preserve"> </w:t>
      </w:r>
      <w:r>
        <w:rPr>
          <w:sz w:val="17"/>
        </w:rPr>
        <w:t>lakó,</w:t>
      </w:r>
      <w:r>
        <w:rPr>
          <w:spacing w:val="-10"/>
          <w:sz w:val="17"/>
        </w:rPr>
        <w:t xml:space="preserve"> </w:t>
      </w:r>
      <w:r>
        <w:rPr>
          <w:sz w:val="17"/>
        </w:rPr>
        <w:t>ott</w:t>
      </w:r>
      <w:r>
        <w:rPr>
          <w:spacing w:val="-10"/>
          <w:sz w:val="17"/>
        </w:rPr>
        <w:t xml:space="preserve"> </w:t>
      </w:r>
      <w:r>
        <w:rPr>
          <w:sz w:val="17"/>
        </w:rPr>
        <w:t>bejelentett</w:t>
      </w:r>
      <w:r>
        <w:rPr>
          <w:spacing w:val="-10"/>
          <w:sz w:val="17"/>
        </w:rPr>
        <w:t xml:space="preserve"> </w:t>
      </w:r>
      <w:r>
        <w:rPr>
          <w:sz w:val="17"/>
        </w:rPr>
        <w:t>lakóhellyel</w:t>
      </w:r>
      <w:r>
        <w:rPr>
          <w:spacing w:val="-10"/>
          <w:sz w:val="17"/>
        </w:rPr>
        <w:t xml:space="preserve"> </w:t>
      </w:r>
      <w:r>
        <w:rPr>
          <w:sz w:val="17"/>
        </w:rPr>
        <w:t>vagy</w:t>
      </w:r>
      <w:r>
        <w:rPr>
          <w:spacing w:val="-9"/>
          <w:sz w:val="17"/>
        </w:rPr>
        <w:t xml:space="preserve"> </w:t>
      </w:r>
      <w:r>
        <w:rPr>
          <w:sz w:val="17"/>
        </w:rPr>
        <w:t>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tartósan</w:t>
      </w:r>
      <w:r>
        <w:rPr>
          <w:spacing w:val="-1"/>
          <w:sz w:val="17"/>
        </w:rPr>
        <w:t xml:space="preserve"> </w:t>
      </w:r>
      <w:r>
        <w:rPr>
          <w:sz w:val="17"/>
        </w:rPr>
        <w:t>beteg</w:t>
      </w:r>
      <w:r>
        <w:rPr>
          <w:spacing w:val="-4"/>
          <w:sz w:val="17"/>
        </w:rPr>
        <w:t xml:space="preserve"> </w:t>
      </w:r>
      <w:r>
        <w:rPr>
          <w:sz w:val="17"/>
        </w:rPr>
        <w:t>vagy</w:t>
      </w:r>
      <w:r>
        <w:rPr>
          <w:spacing w:val="-4"/>
          <w:sz w:val="17"/>
        </w:rPr>
        <w:t xml:space="preserve"> </w:t>
      </w:r>
      <w:r>
        <w:rPr>
          <w:sz w:val="17"/>
        </w:rPr>
        <w:t>súlyos</w:t>
      </w:r>
      <w:r>
        <w:rPr>
          <w:spacing w:val="-2"/>
          <w:sz w:val="17"/>
        </w:rPr>
        <w:t xml:space="preserve"> </w:t>
      </w:r>
      <w:r>
        <w:rPr>
          <w:sz w:val="17"/>
        </w:rPr>
        <w:t>fogyatékos</w:t>
      </w:r>
      <w:r>
        <w:rPr>
          <w:spacing w:val="-4"/>
          <w:sz w:val="17"/>
        </w:rPr>
        <w:t xml:space="preserve"> </w:t>
      </w:r>
      <w:r>
        <w:rPr>
          <w:sz w:val="17"/>
        </w:rPr>
        <w:t>gyermek,</w:t>
      </w:r>
      <w:r>
        <w:rPr>
          <w:spacing w:val="-4"/>
          <w:sz w:val="17"/>
        </w:rPr>
        <w:t xml:space="preserve"> </w:t>
      </w:r>
      <w:r>
        <w:rPr>
          <w:sz w:val="17"/>
        </w:rPr>
        <w:t>kivéve</w:t>
      </w:r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nevelőszülőnél</w:t>
      </w:r>
      <w:r>
        <w:rPr>
          <w:spacing w:val="-2"/>
          <w:sz w:val="17"/>
        </w:rPr>
        <w:t xml:space="preserve"> </w:t>
      </w:r>
      <w:r>
        <w:rPr>
          <w:sz w:val="17"/>
        </w:rPr>
        <w:t>ideiglenes</w:t>
      </w:r>
      <w:r>
        <w:rPr>
          <w:spacing w:val="-2"/>
          <w:sz w:val="17"/>
        </w:rPr>
        <w:t xml:space="preserve"> </w:t>
      </w:r>
      <w:r>
        <w:rPr>
          <w:sz w:val="17"/>
        </w:rPr>
        <w:t>hatállyal</w:t>
      </w:r>
      <w:r>
        <w:rPr>
          <w:spacing w:val="-4"/>
          <w:sz w:val="17"/>
        </w:rPr>
        <w:t xml:space="preserve"> </w:t>
      </w:r>
      <w:r>
        <w:rPr>
          <w:sz w:val="17"/>
        </w:rPr>
        <w:t>elhelyezett</w:t>
      </w:r>
      <w:r>
        <w:rPr>
          <w:spacing w:val="-4"/>
          <w:sz w:val="17"/>
        </w:rPr>
        <w:t xml:space="preserve"> </w:t>
      </w:r>
      <w:r>
        <w:rPr>
          <w:sz w:val="17"/>
        </w:rPr>
        <w:t>gyermek,</w:t>
      </w:r>
      <w:r>
        <w:rPr>
          <w:spacing w:val="-2"/>
          <w:sz w:val="17"/>
        </w:rPr>
        <w:t xml:space="preserve"> </w:t>
      </w:r>
      <w:r>
        <w:rPr>
          <w:sz w:val="17"/>
        </w:rPr>
        <w:t>valamint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nevelőszülőnél elhelyezett nevelésbe vett gyermek és utógondozói</w:t>
      </w:r>
      <w:r>
        <w:rPr>
          <w:sz w:val="17"/>
        </w:rPr>
        <w:t xml:space="preserve"> ellátásban részesülő fiatal felnőtt.</w:t>
      </w:r>
    </w:p>
    <w:sectPr w:rsidR="00451AB1">
      <w:type w:val="continuous"/>
      <w:pgSz w:w="11920" w:h="16850"/>
      <w:pgMar w:top="50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C39E0"/>
    <w:multiLevelType w:val="hybridMultilevel"/>
    <w:tmpl w:val="0E785472"/>
    <w:lvl w:ilvl="0" w:tplc="EF869FB0">
      <w:start w:val="1"/>
      <w:numFmt w:val="decimal"/>
      <w:lvlText w:val="%1."/>
      <w:lvlJc w:val="left"/>
      <w:pPr>
        <w:ind w:left="744" w:hanging="5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A8A43904">
      <w:numFmt w:val="bullet"/>
      <w:lvlText w:val="•"/>
      <w:lvlJc w:val="left"/>
      <w:pPr>
        <w:ind w:left="1743" w:hanging="591"/>
      </w:pPr>
      <w:rPr>
        <w:rFonts w:hint="default"/>
        <w:lang w:val="hu-HU" w:eastAsia="en-US" w:bidi="ar-SA"/>
      </w:rPr>
    </w:lvl>
    <w:lvl w:ilvl="2" w:tplc="B44411BA">
      <w:numFmt w:val="bullet"/>
      <w:lvlText w:val="•"/>
      <w:lvlJc w:val="left"/>
      <w:pPr>
        <w:ind w:left="2747" w:hanging="591"/>
      </w:pPr>
      <w:rPr>
        <w:rFonts w:hint="default"/>
        <w:lang w:val="hu-HU" w:eastAsia="en-US" w:bidi="ar-SA"/>
      </w:rPr>
    </w:lvl>
    <w:lvl w:ilvl="3" w:tplc="71C62FAE">
      <w:numFmt w:val="bullet"/>
      <w:lvlText w:val="•"/>
      <w:lvlJc w:val="left"/>
      <w:pPr>
        <w:ind w:left="3751" w:hanging="591"/>
      </w:pPr>
      <w:rPr>
        <w:rFonts w:hint="default"/>
        <w:lang w:val="hu-HU" w:eastAsia="en-US" w:bidi="ar-SA"/>
      </w:rPr>
    </w:lvl>
    <w:lvl w:ilvl="4" w:tplc="B3348840">
      <w:numFmt w:val="bullet"/>
      <w:lvlText w:val="•"/>
      <w:lvlJc w:val="left"/>
      <w:pPr>
        <w:ind w:left="4755" w:hanging="591"/>
      </w:pPr>
      <w:rPr>
        <w:rFonts w:hint="default"/>
        <w:lang w:val="hu-HU" w:eastAsia="en-US" w:bidi="ar-SA"/>
      </w:rPr>
    </w:lvl>
    <w:lvl w:ilvl="5" w:tplc="7ED2A7CA">
      <w:numFmt w:val="bullet"/>
      <w:lvlText w:val="•"/>
      <w:lvlJc w:val="left"/>
      <w:pPr>
        <w:ind w:left="5759" w:hanging="591"/>
      </w:pPr>
      <w:rPr>
        <w:rFonts w:hint="default"/>
        <w:lang w:val="hu-HU" w:eastAsia="en-US" w:bidi="ar-SA"/>
      </w:rPr>
    </w:lvl>
    <w:lvl w:ilvl="6" w:tplc="5BECFFD8">
      <w:numFmt w:val="bullet"/>
      <w:lvlText w:val="•"/>
      <w:lvlJc w:val="left"/>
      <w:pPr>
        <w:ind w:left="6763" w:hanging="591"/>
      </w:pPr>
      <w:rPr>
        <w:rFonts w:hint="default"/>
        <w:lang w:val="hu-HU" w:eastAsia="en-US" w:bidi="ar-SA"/>
      </w:rPr>
    </w:lvl>
    <w:lvl w:ilvl="7" w:tplc="CE202E2A">
      <w:numFmt w:val="bullet"/>
      <w:lvlText w:val="•"/>
      <w:lvlJc w:val="left"/>
      <w:pPr>
        <w:ind w:left="7767" w:hanging="591"/>
      </w:pPr>
      <w:rPr>
        <w:rFonts w:hint="default"/>
        <w:lang w:val="hu-HU" w:eastAsia="en-US" w:bidi="ar-SA"/>
      </w:rPr>
    </w:lvl>
    <w:lvl w:ilvl="8" w:tplc="85103600">
      <w:numFmt w:val="bullet"/>
      <w:lvlText w:val="•"/>
      <w:lvlJc w:val="left"/>
      <w:pPr>
        <w:ind w:left="8771" w:hanging="591"/>
      </w:pPr>
      <w:rPr>
        <w:rFonts w:hint="default"/>
        <w:lang w:val="hu-HU" w:eastAsia="en-US" w:bidi="ar-SA"/>
      </w:rPr>
    </w:lvl>
  </w:abstractNum>
  <w:abstractNum w:abstractNumId="1" w15:restartNumberingAfterBreak="0">
    <w:nsid w:val="548A778D"/>
    <w:multiLevelType w:val="hybridMultilevel"/>
    <w:tmpl w:val="713A1CAC"/>
    <w:lvl w:ilvl="0" w:tplc="56E612E2">
      <w:start w:val="1"/>
      <w:numFmt w:val="lowerLetter"/>
      <w:lvlText w:val="%1)"/>
      <w:lvlJc w:val="left"/>
      <w:pPr>
        <w:ind w:left="8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AA1A46DA">
      <w:numFmt w:val="bullet"/>
      <w:lvlText w:val="•"/>
      <w:lvlJc w:val="left"/>
      <w:pPr>
        <w:ind w:left="1869" w:hanging="360"/>
      </w:pPr>
      <w:rPr>
        <w:rFonts w:hint="default"/>
        <w:lang w:val="hu-HU" w:eastAsia="en-US" w:bidi="ar-SA"/>
      </w:rPr>
    </w:lvl>
    <w:lvl w:ilvl="2" w:tplc="7022593A">
      <w:numFmt w:val="bullet"/>
      <w:lvlText w:val="•"/>
      <w:lvlJc w:val="left"/>
      <w:pPr>
        <w:ind w:left="2859" w:hanging="360"/>
      </w:pPr>
      <w:rPr>
        <w:rFonts w:hint="default"/>
        <w:lang w:val="hu-HU" w:eastAsia="en-US" w:bidi="ar-SA"/>
      </w:rPr>
    </w:lvl>
    <w:lvl w:ilvl="3" w:tplc="7C6C9DAA">
      <w:numFmt w:val="bullet"/>
      <w:lvlText w:val="•"/>
      <w:lvlJc w:val="left"/>
      <w:pPr>
        <w:ind w:left="3849" w:hanging="360"/>
      </w:pPr>
      <w:rPr>
        <w:rFonts w:hint="default"/>
        <w:lang w:val="hu-HU" w:eastAsia="en-US" w:bidi="ar-SA"/>
      </w:rPr>
    </w:lvl>
    <w:lvl w:ilvl="4" w:tplc="24A89516">
      <w:numFmt w:val="bullet"/>
      <w:lvlText w:val="•"/>
      <w:lvlJc w:val="left"/>
      <w:pPr>
        <w:ind w:left="4839" w:hanging="360"/>
      </w:pPr>
      <w:rPr>
        <w:rFonts w:hint="default"/>
        <w:lang w:val="hu-HU" w:eastAsia="en-US" w:bidi="ar-SA"/>
      </w:rPr>
    </w:lvl>
    <w:lvl w:ilvl="5" w:tplc="DEFAA372">
      <w:numFmt w:val="bullet"/>
      <w:lvlText w:val="•"/>
      <w:lvlJc w:val="left"/>
      <w:pPr>
        <w:ind w:left="5829" w:hanging="360"/>
      </w:pPr>
      <w:rPr>
        <w:rFonts w:hint="default"/>
        <w:lang w:val="hu-HU" w:eastAsia="en-US" w:bidi="ar-SA"/>
      </w:rPr>
    </w:lvl>
    <w:lvl w:ilvl="6" w:tplc="C944C6EC">
      <w:numFmt w:val="bullet"/>
      <w:lvlText w:val="•"/>
      <w:lvlJc w:val="left"/>
      <w:pPr>
        <w:ind w:left="6819" w:hanging="360"/>
      </w:pPr>
      <w:rPr>
        <w:rFonts w:hint="default"/>
        <w:lang w:val="hu-HU" w:eastAsia="en-US" w:bidi="ar-SA"/>
      </w:rPr>
    </w:lvl>
    <w:lvl w:ilvl="7" w:tplc="F1083F1E">
      <w:numFmt w:val="bullet"/>
      <w:lvlText w:val="•"/>
      <w:lvlJc w:val="left"/>
      <w:pPr>
        <w:ind w:left="7809" w:hanging="360"/>
      </w:pPr>
      <w:rPr>
        <w:rFonts w:hint="default"/>
        <w:lang w:val="hu-HU" w:eastAsia="en-US" w:bidi="ar-SA"/>
      </w:rPr>
    </w:lvl>
    <w:lvl w:ilvl="8" w:tplc="EE70F59A">
      <w:numFmt w:val="bullet"/>
      <w:lvlText w:val="•"/>
      <w:lvlJc w:val="left"/>
      <w:pPr>
        <w:ind w:left="8799" w:hanging="360"/>
      </w:pPr>
      <w:rPr>
        <w:rFonts w:hint="default"/>
        <w:lang w:val="hu-HU" w:eastAsia="en-US" w:bidi="ar-SA"/>
      </w:rPr>
    </w:lvl>
  </w:abstractNum>
  <w:num w:numId="1" w16cid:durableId="1668243144">
    <w:abstractNumId w:val="1"/>
  </w:num>
  <w:num w:numId="2" w16cid:durableId="123338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B1"/>
    <w:rsid w:val="00415FCA"/>
    <w:rsid w:val="00423B71"/>
    <w:rsid w:val="0045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4B8C"/>
  <w15:docId w15:val="{26092538-9FEC-4CEF-90E6-7364B519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0"/>
    <w:qFormat/>
    <w:pPr>
      <w:spacing w:before="43"/>
      <w:ind w:left="308" w:right="303"/>
      <w:jc w:val="center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744" w:hanging="591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3398</Characters>
  <Application>Microsoft Office Word</Application>
  <DocSecurity>4</DocSecurity>
  <Lines>28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Márkus Ildikó</dc:creator>
  <cp:lastModifiedBy>Eich László</cp:lastModifiedBy>
  <cp:revision>2</cp:revision>
  <dcterms:created xsi:type="dcterms:W3CDTF">2026-01-21T11:13:00Z</dcterms:created>
  <dcterms:modified xsi:type="dcterms:W3CDTF">2026-01-21T11:13:00Z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a Microsoft 365-höz</vt:lpwstr>
  </property>
</Properties>
</file>